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ED6" w:rsidRPr="00CA508C" w:rsidRDefault="007C6ED6" w:rsidP="007C6ED6">
      <w:pPr>
        <w:spacing w:line="600" w:lineRule="exact"/>
        <w:rPr>
          <w:rFonts w:ascii="Times New Roman" w:hAnsi="Times New Roman" w:cs="Times New Roman"/>
          <w:color w:val="D32F51"/>
          <w:sz w:val="52"/>
          <w:szCs w:val="52"/>
        </w:rPr>
      </w:pPr>
      <w:r>
        <w:rPr>
          <w:rFonts w:ascii="Times New Roman" w:hAnsi="Times New Roman" w:cs="Times New Roman"/>
          <w:color w:val="D32F51"/>
          <w:sz w:val="52"/>
          <w:szCs w:val="52"/>
        </w:rPr>
        <w:t>S</w:t>
      </w:r>
      <w:r>
        <w:rPr>
          <w:rFonts w:ascii="Times New Roman" w:hAnsi="Times New Roman" w:cs="Times New Roman"/>
          <w:color w:val="D32F51"/>
          <w:sz w:val="52"/>
          <w:szCs w:val="52"/>
        </w:rPr>
        <w:t>ix</w:t>
      </w:r>
      <w:r w:rsidRPr="00CA508C">
        <w:rPr>
          <w:rFonts w:ascii="Times New Roman" w:hAnsi="Times New Roman" w:cs="Times New Roman"/>
          <w:color w:val="D32F51"/>
          <w:sz w:val="52"/>
          <w:szCs w:val="52"/>
        </w:rPr>
        <w:t xml:space="preserve">th BSA Food Study Group Conference: Food </w:t>
      </w:r>
      <w:r>
        <w:rPr>
          <w:rFonts w:ascii="Times New Roman" w:hAnsi="Times New Roman" w:cs="Times New Roman"/>
          <w:color w:val="D32F51"/>
          <w:sz w:val="52"/>
          <w:szCs w:val="52"/>
        </w:rPr>
        <w:t xml:space="preserve">Systems </w:t>
      </w:r>
      <w:r w:rsidRPr="00CA508C">
        <w:rPr>
          <w:rFonts w:ascii="Times New Roman" w:hAnsi="Times New Roman" w:cs="Times New Roman"/>
          <w:color w:val="D32F51"/>
          <w:sz w:val="52"/>
          <w:szCs w:val="52"/>
        </w:rPr>
        <w:t>&amp; Society</w:t>
      </w:r>
      <w:r>
        <w:rPr>
          <w:rFonts w:ascii="Times New Roman" w:hAnsi="Times New Roman" w:cs="Times New Roman"/>
          <w:color w:val="D32F51"/>
          <w:sz w:val="52"/>
          <w:szCs w:val="52"/>
        </w:rPr>
        <w:t xml:space="preserve"> 2019</w:t>
      </w:r>
    </w:p>
    <w:p w:rsidR="007C6ED6" w:rsidRPr="00CA508C" w:rsidRDefault="007C6ED6" w:rsidP="007C6ED6">
      <w:pPr>
        <w:rPr>
          <w:rFonts w:ascii="Times New Roman" w:hAnsi="Times New Roman" w:cs="Times New Roman"/>
          <w:color w:val="5E6162"/>
          <w:sz w:val="28"/>
          <w:szCs w:val="28"/>
        </w:rPr>
      </w:pPr>
      <w:r>
        <w:rPr>
          <w:rFonts w:ascii="Times New Roman" w:hAnsi="Times New Roman" w:cs="Times New Roman"/>
          <w:color w:val="5E6162"/>
          <w:sz w:val="28"/>
          <w:szCs w:val="28"/>
        </w:rPr>
        <w:t xml:space="preserve">Monday </w:t>
      </w:r>
      <w:r w:rsidRPr="00CA508C">
        <w:rPr>
          <w:rFonts w:ascii="Times New Roman" w:hAnsi="Times New Roman" w:cs="Times New Roman"/>
          <w:color w:val="5E6162"/>
          <w:sz w:val="28"/>
          <w:szCs w:val="28"/>
        </w:rPr>
        <w:t>2</w:t>
      </w:r>
      <w:r>
        <w:rPr>
          <w:rFonts w:ascii="Times New Roman" w:hAnsi="Times New Roman" w:cs="Times New Roman"/>
          <w:color w:val="5E6162"/>
          <w:sz w:val="28"/>
          <w:szCs w:val="28"/>
        </w:rPr>
        <w:t>4</w:t>
      </w:r>
      <w:r w:rsidRPr="00CA508C">
        <w:rPr>
          <w:rFonts w:ascii="Times New Roman" w:hAnsi="Times New Roman" w:cs="Times New Roman"/>
          <w:color w:val="5E6162"/>
          <w:sz w:val="28"/>
          <w:szCs w:val="28"/>
          <w:vertAlign w:val="superscript"/>
        </w:rPr>
        <w:t>th</w:t>
      </w:r>
      <w:r w:rsidRPr="00CA508C">
        <w:rPr>
          <w:rFonts w:ascii="Times New Roman" w:hAnsi="Times New Roman" w:cs="Times New Roman"/>
          <w:color w:val="5E6162"/>
          <w:sz w:val="28"/>
          <w:szCs w:val="28"/>
        </w:rPr>
        <w:t xml:space="preserve"> – </w:t>
      </w:r>
      <w:r>
        <w:rPr>
          <w:rFonts w:ascii="Times New Roman" w:hAnsi="Times New Roman" w:cs="Times New Roman"/>
          <w:color w:val="5E6162"/>
          <w:sz w:val="28"/>
          <w:szCs w:val="28"/>
        </w:rPr>
        <w:t>Tuesd</w:t>
      </w:r>
      <w:r w:rsidRPr="00CA508C">
        <w:rPr>
          <w:rFonts w:ascii="Times New Roman" w:hAnsi="Times New Roman" w:cs="Times New Roman"/>
          <w:color w:val="5E6162"/>
          <w:sz w:val="28"/>
          <w:szCs w:val="28"/>
        </w:rPr>
        <w:t xml:space="preserve">ay </w:t>
      </w:r>
      <w:r>
        <w:rPr>
          <w:rFonts w:ascii="Times New Roman" w:hAnsi="Times New Roman" w:cs="Times New Roman"/>
          <w:color w:val="5E6162"/>
          <w:sz w:val="28"/>
          <w:szCs w:val="28"/>
        </w:rPr>
        <w:t>25</w:t>
      </w:r>
      <w:r w:rsidRPr="00CA508C">
        <w:rPr>
          <w:rFonts w:ascii="Times New Roman" w:hAnsi="Times New Roman" w:cs="Times New Roman"/>
          <w:color w:val="5E6162"/>
          <w:sz w:val="28"/>
          <w:szCs w:val="28"/>
          <w:vertAlign w:val="superscript"/>
        </w:rPr>
        <w:t>th</w:t>
      </w:r>
      <w:r>
        <w:rPr>
          <w:rFonts w:ascii="Times New Roman" w:hAnsi="Times New Roman" w:cs="Times New Roman"/>
          <w:color w:val="5E6162"/>
          <w:sz w:val="28"/>
          <w:szCs w:val="28"/>
        </w:rPr>
        <w:t xml:space="preserve"> </w:t>
      </w:r>
      <w:proofErr w:type="gramStart"/>
      <w:r>
        <w:rPr>
          <w:rFonts w:ascii="Times New Roman" w:hAnsi="Times New Roman" w:cs="Times New Roman"/>
          <w:color w:val="5E6162"/>
          <w:sz w:val="28"/>
          <w:szCs w:val="28"/>
        </w:rPr>
        <w:t>June,</w:t>
      </w:r>
      <w:proofErr w:type="gramEnd"/>
      <w:r>
        <w:rPr>
          <w:rFonts w:ascii="Times New Roman" w:hAnsi="Times New Roman" w:cs="Times New Roman"/>
          <w:color w:val="5E6162"/>
          <w:sz w:val="28"/>
          <w:szCs w:val="28"/>
        </w:rPr>
        <w:t xml:space="preserve"> 2019</w:t>
      </w:r>
    </w:p>
    <w:p w:rsidR="007C6ED6" w:rsidRDefault="007C6ED6" w:rsidP="007C6ED6">
      <w:pPr>
        <w:rPr>
          <w:rFonts w:ascii="Times New Roman" w:hAnsi="Times New Roman" w:cs="Times New Roman"/>
          <w:color w:val="5E6162"/>
          <w:sz w:val="28"/>
          <w:szCs w:val="28"/>
        </w:rPr>
      </w:pPr>
      <w:r>
        <w:rPr>
          <w:rFonts w:ascii="Times New Roman" w:hAnsi="Times New Roman" w:cs="Times New Roman"/>
          <w:color w:val="5E6162"/>
          <w:sz w:val="28"/>
          <w:szCs w:val="28"/>
        </w:rPr>
        <w:t>Monash University, Prato, Italy</w:t>
      </w:r>
    </w:p>
    <w:p w:rsidR="007C6ED6" w:rsidRPr="00CA508C" w:rsidRDefault="007C6ED6" w:rsidP="007C6ED6">
      <w:pPr>
        <w:rPr>
          <w:rFonts w:ascii="Times New Roman" w:hAnsi="Times New Roman" w:cs="Times New Roman"/>
          <w:color w:val="5E6162"/>
          <w:sz w:val="28"/>
          <w:szCs w:val="28"/>
        </w:rPr>
      </w:pPr>
    </w:p>
    <w:p w:rsidR="007C6ED6" w:rsidRPr="0064068E" w:rsidRDefault="007C6ED6" w:rsidP="007C6ED6">
      <w:pPr>
        <w:rPr>
          <w:sz w:val="28"/>
          <w:szCs w:val="28"/>
        </w:rPr>
      </w:pPr>
      <w:r w:rsidRPr="0064068E">
        <w:rPr>
          <w:rFonts w:ascii="Times New Roman" w:hAnsi="Times New Roman" w:cs="Times New Roman"/>
          <w:color w:val="6B387B"/>
          <w:sz w:val="28"/>
          <w:szCs w:val="28"/>
        </w:rPr>
        <w:t xml:space="preserve">Plenary </w:t>
      </w:r>
      <w:r w:rsidRPr="0064068E">
        <w:rPr>
          <w:rFonts w:ascii="Times New Roman" w:hAnsi="Times New Roman" w:cs="Times New Roman"/>
          <w:color w:val="7030A0"/>
          <w:sz w:val="28"/>
          <w:szCs w:val="28"/>
        </w:rPr>
        <w:t xml:space="preserve">Speakers:  </w:t>
      </w:r>
      <w:r w:rsidRPr="0064068E">
        <w:rPr>
          <w:color w:val="7030A0"/>
          <w:sz w:val="28"/>
          <w:szCs w:val="28"/>
        </w:rPr>
        <w:t xml:space="preserve">Julie </w:t>
      </w:r>
      <w:proofErr w:type="spellStart"/>
      <w:r w:rsidRPr="0064068E">
        <w:rPr>
          <w:color w:val="7030A0"/>
          <w:sz w:val="28"/>
          <w:szCs w:val="28"/>
        </w:rPr>
        <w:t>Guthman</w:t>
      </w:r>
      <w:proofErr w:type="spellEnd"/>
      <w:r w:rsidRPr="0064068E">
        <w:rPr>
          <w:rFonts w:ascii="Times New Roman" w:hAnsi="Times New Roman" w:cs="Times New Roman"/>
          <w:color w:val="7030A0"/>
          <w:sz w:val="28"/>
          <w:szCs w:val="28"/>
        </w:rPr>
        <w:t xml:space="preserve"> and </w:t>
      </w:r>
      <w:r w:rsidRPr="0064068E">
        <w:rPr>
          <w:color w:val="7030A0"/>
          <w:sz w:val="28"/>
          <w:szCs w:val="28"/>
        </w:rPr>
        <w:t xml:space="preserve">Megan </w:t>
      </w:r>
      <w:proofErr w:type="spellStart"/>
      <w:r w:rsidRPr="0064068E">
        <w:rPr>
          <w:color w:val="7030A0"/>
          <w:sz w:val="28"/>
          <w:szCs w:val="28"/>
        </w:rPr>
        <w:t>Warin</w:t>
      </w:r>
      <w:proofErr w:type="spellEnd"/>
    </w:p>
    <w:p w:rsidR="005F5EDF" w:rsidRPr="009217B6" w:rsidRDefault="005F5EDF" w:rsidP="007C6ED6">
      <w:pPr>
        <w:pStyle w:val="Heading1"/>
        <w:shd w:val="clear" w:color="auto" w:fill="FFFFFF"/>
        <w:spacing w:before="0" w:line="585" w:lineRule="atLeast"/>
        <w:rPr>
          <w:rFonts w:ascii="Times" w:hAnsi="Times"/>
          <w:color w:val="5E6162"/>
          <w:sz w:val="32"/>
          <w:szCs w:val="32"/>
        </w:rPr>
      </w:pPr>
      <w:r>
        <w:rPr>
          <w:rFonts w:ascii="Times" w:hAnsi="Times"/>
          <w:noProof/>
          <w:color w:val="D32F51"/>
          <w:sz w:val="68"/>
          <w:szCs w:val="68"/>
          <w:lang w:val="en-GB" w:eastAsia="en-GB"/>
        </w:rPr>
        <w:drawing>
          <wp:anchor distT="0" distB="0" distL="114300" distR="114300" simplePos="0" relativeHeight="251684864" behindDoc="1" locked="0" layoutInCell="1" allowOverlap="1" wp14:anchorId="35DC58B0" wp14:editId="61432E8E">
            <wp:simplePos x="0" y="0"/>
            <wp:positionH relativeFrom="page">
              <wp:posOffset>-3763</wp:posOffset>
            </wp:positionH>
            <wp:positionV relativeFrom="page">
              <wp:posOffset>-70485</wp:posOffset>
            </wp:positionV>
            <wp:extent cx="1871345" cy="106921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a:extLst>
                        <a:ext uri="{28A0092B-C50C-407E-A947-70E740481C1C}">
                          <a14:useLocalDpi xmlns:a14="http://schemas.microsoft.com/office/drawing/2010/main" val="0"/>
                        </a:ext>
                      </a:extLst>
                    </a:blip>
                    <a:stretch>
                      <a:fillRect/>
                    </a:stretch>
                  </pic:blipFill>
                  <pic:spPr>
                    <a:xfrm>
                      <a:off x="0" y="0"/>
                      <a:ext cx="1871345" cy="106921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bookmarkStart w:id="0" w:name="_GoBack"/>
      <w:bookmarkEnd w:id="0"/>
      <w:r>
        <w:rPr>
          <w:rFonts w:ascii="Times" w:hAnsi="Times"/>
          <w:color w:val="6B387B"/>
          <w:sz w:val="32"/>
          <w:szCs w:val="32"/>
        </w:rPr>
        <w:t>Promotional Opportunities</w:t>
      </w:r>
    </w:p>
    <w:p w:rsidR="005F5EDF" w:rsidRPr="003A4F6B" w:rsidRDefault="005F5EDF" w:rsidP="005F5EDF">
      <w:pPr>
        <w:rPr>
          <w:rFonts w:ascii="Arial" w:hAnsi="Arial" w:cs="Arial"/>
          <w:sz w:val="20"/>
          <w:szCs w:val="20"/>
        </w:rPr>
      </w:pPr>
    </w:p>
    <w:p w:rsidR="005F5EDF" w:rsidRPr="00081695" w:rsidRDefault="005F5EDF" w:rsidP="005F5EDF">
      <w:pPr>
        <w:rPr>
          <w:rFonts w:ascii="Arial" w:hAnsi="Arial" w:cs="Arial"/>
          <w:b/>
          <w:sz w:val="20"/>
          <w:szCs w:val="20"/>
        </w:rPr>
      </w:pPr>
      <w:r w:rsidRPr="00081695">
        <w:rPr>
          <w:rFonts w:ascii="Arial" w:hAnsi="Arial" w:cs="Arial"/>
          <w:b/>
          <w:sz w:val="20"/>
          <w:szCs w:val="20"/>
        </w:rPr>
        <w:t>About the conference</w:t>
      </w:r>
    </w:p>
    <w:p w:rsidR="005F5EDF" w:rsidRPr="00081695" w:rsidRDefault="005F5EDF" w:rsidP="005F5EDF">
      <w:pPr>
        <w:spacing w:before="120"/>
        <w:jc w:val="both"/>
        <w:rPr>
          <w:rFonts w:ascii="Arial" w:hAnsi="Arial" w:cs="Arial"/>
          <w:color w:val="000000" w:themeColor="text1"/>
          <w:sz w:val="20"/>
          <w:szCs w:val="20"/>
        </w:rPr>
      </w:pPr>
      <w:r w:rsidRPr="00081695">
        <w:rPr>
          <w:rFonts w:ascii="Arial" w:hAnsi="Arial" w:cs="Arial"/>
          <w:color w:val="000000" w:themeColor="text1"/>
          <w:sz w:val="20"/>
          <w:szCs w:val="20"/>
        </w:rPr>
        <w:t>Poor diet, levels of food waste and intensification of agriculture are key themes in contemporary food research and policy making, yet they can appear disconnected from everyday social practices and the lived experiences of food and food systems. The fourth BSA Food Study Group conference will bring together researchers, practitioners and policy makers to explore this apparent disconnect and showcase the most cutting edge research and practice from within and beyond the sociology of food.</w:t>
      </w:r>
    </w:p>
    <w:p w:rsidR="005F5EDF" w:rsidRDefault="005F5EDF" w:rsidP="005F5EDF">
      <w:pPr>
        <w:rPr>
          <w:rFonts w:ascii="Arial" w:hAnsi="Arial" w:cs="Arial"/>
          <w:sz w:val="20"/>
          <w:szCs w:val="20"/>
        </w:rPr>
      </w:pPr>
    </w:p>
    <w:p w:rsidR="005F5EDF" w:rsidRPr="00081695" w:rsidRDefault="005F5EDF" w:rsidP="005F5EDF">
      <w:pPr>
        <w:pStyle w:val="Heading5"/>
        <w:rPr>
          <w:rFonts w:cs="Arial"/>
          <w:szCs w:val="20"/>
        </w:rPr>
      </w:pPr>
      <w:r w:rsidRPr="00081695">
        <w:rPr>
          <w:rFonts w:cs="Arial"/>
          <w:szCs w:val="20"/>
        </w:rPr>
        <w:t xml:space="preserve">Why attend the BSA </w:t>
      </w:r>
      <w:r>
        <w:rPr>
          <w:rFonts w:cs="Arial"/>
          <w:szCs w:val="20"/>
        </w:rPr>
        <w:t xml:space="preserve">Food </w:t>
      </w:r>
      <w:r w:rsidRPr="00081695">
        <w:rPr>
          <w:rFonts w:cs="Arial"/>
          <w:szCs w:val="20"/>
        </w:rPr>
        <w:t>Study Group Conference?</w:t>
      </w:r>
    </w:p>
    <w:p w:rsidR="005F5EDF" w:rsidRPr="00081695" w:rsidRDefault="005F5EDF" w:rsidP="005F5EDF">
      <w:pPr>
        <w:rPr>
          <w:rFonts w:ascii="Arial" w:hAnsi="Arial" w:cs="Arial"/>
          <w:sz w:val="20"/>
          <w:szCs w:val="20"/>
        </w:rPr>
      </w:pPr>
      <w:r w:rsidRPr="00081695">
        <w:rPr>
          <w:rFonts w:ascii="Arial" w:hAnsi="Arial" w:cs="Arial"/>
          <w:sz w:val="20"/>
          <w:szCs w:val="20"/>
        </w:rPr>
        <w:t>Promoting your company at the BSA Food Study Group Conference is a direct, cost-effective way to:</w:t>
      </w:r>
    </w:p>
    <w:p w:rsidR="005F5EDF" w:rsidRPr="00081695" w:rsidRDefault="005F5EDF" w:rsidP="005F5EDF">
      <w:pPr>
        <w:numPr>
          <w:ilvl w:val="0"/>
          <w:numId w:val="6"/>
        </w:numPr>
        <w:tabs>
          <w:tab w:val="clear" w:pos="720"/>
          <w:tab w:val="num" w:pos="142"/>
        </w:tabs>
        <w:ind w:left="142" w:hanging="142"/>
        <w:rPr>
          <w:rFonts w:ascii="Arial" w:hAnsi="Arial" w:cs="Arial"/>
          <w:sz w:val="20"/>
          <w:szCs w:val="20"/>
        </w:rPr>
      </w:pPr>
      <w:r w:rsidRPr="00081695">
        <w:rPr>
          <w:rFonts w:ascii="Arial" w:hAnsi="Arial" w:cs="Arial"/>
          <w:sz w:val="20"/>
          <w:szCs w:val="20"/>
        </w:rPr>
        <w:t>Raise brand awareness within your key market;</w:t>
      </w:r>
    </w:p>
    <w:p w:rsidR="005F5EDF" w:rsidRPr="00081695" w:rsidRDefault="005F5EDF" w:rsidP="005F5EDF">
      <w:pPr>
        <w:numPr>
          <w:ilvl w:val="0"/>
          <w:numId w:val="5"/>
        </w:numPr>
        <w:tabs>
          <w:tab w:val="clear" w:pos="720"/>
          <w:tab w:val="num" w:pos="142"/>
        </w:tabs>
        <w:ind w:left="142" w:hanging="142"/>
        <w:rPr>
          <w:rFonts w:ascii="Arial" w:hAnsi="Arial" w:cs="Arial"/>
          <w:sz w:val="20"/>
          <w:szCs w:val="20"/>
        </w:rPr>
      </w:pPr>
      <w:r w:rsidRPr="00081695">
        <w:rPr>
          <w:rFonts w:ascii="Arial" w:hAnsi="Arial" w:cs="Arial"/>
          <w:sz w:val="20"/>
          <w:szCs w:val="20"/>
        </w:rPr>
        <w:t xml:space="preserve">Gain strategic association with the discipline’s only official </w:t>
      </w:r>
      <w:proofErr w:type="spellStart"/>
      <w:r w:rsidRPr="00081695">
        <w:rPr>
          <w:rFonts w:ascii="Arial" w:hAnsi="Arial" w:cs="Arial"/>
          <w:sz w:val="20"/>
          <w:szCs w:val="20"/>
        </w:rPr>
        <w:t>organisation</w:t>
      </w:r>
      <w:proofErr w:type="spellEnd"/>
      <w:r w:rsidRPr="00081695">
        <w:rPr>
          <w:rFonts w:ascii="Arial" w:hAnsi="Arial" w:cs="Arial"/>
          <w:sz w:val="20"/>
          <w:szCs w:val="20"/>
        </w:rPr>
        <w:t>;</w:t>
      </w:r>
    </w:p>
    <w:p w:rsidR="005F5EDF" w:rsidRPr="00081695" w:rsidRDefault="005F5EDF" w:rsidP="005F5EDF">
      <w:pPr>
        <w:numPr>
          <w:ilvl w:val="0"/>
          <w:numId w:val="3"/>
        </w:numPr>
        <w:tabs>
          <w:tab w:val="clear" w:pos="720"/>
          <w:tab w:val="num" w:pos="142"/>
        </w:tabs>
        <w:ind w:left="142" w:hanging="142"/>
        <w:rPr>
          <w:rFonts w:ascii="Arial" w:hAnsi="Arial" w:cs="Arial"/>
          <w:sz w:val="20"/>
          <w:szCs w:val="20"/>
        </w:rPr>
      </w:pPr>
      <w:r w:rsidRPr="00081695">
        <w:rPr>
          <w:rFonts w:ascii="Arial" w:hAnsi="Arial" w:cs="Arial"/>
          <w:sz w:val="20"/>
          <w:szCs w:val="20"/>
        </w:rPr>
        <w:t>Opportunities for new customer acquisition and client retention, by discussing their needs in person;</w:t>
      </w:r>
    </w:p>
    <w:p w:rsidR="005F5EDF" w:rsidRPr="00081695" w:rsidRDefault="005F5EDF" w:rsidP="005F5EDF">
      <w:pPr>
        <w:numPr>
          <w:ilvl w:val="0"/>
          <w:numId w:val="3"/>
        </w:numPr>
        <w:tabs>
          <w:tab w:val="clear" w:pos="720"/>
          <w:tab w:val="num" w:pos="142"/>
        </w:tabs>
        <w:ind w:left="142" w:hanging="142"/>
        <w:rPr>
          <w:rFonts w:ascii="Arial" w:hAnsi="Arial" w:cs="Arial"/>
          <w:sz w:val="20"/>
          <w:szCs w:val="20"/>
        </w:rPr>
      </w:pPr>
      <w:r w:rsidRPr="00081695">
        <w:rPr>
          <w:rFonts w:ascii="Arial" w:hAnsi="Arial" w:cs="Arial"/>
          <w:sz w:val="20"/>
          <w:szCs w:val="20"/>
        </w:rPr>
        <w:t>Product recognition with your key demographic – immediate exposure;</w:t>
      </w:r>
    </w:p>
    <w:p w:rsidR="005F5EDF" w:rsidRPr="00081695" w:rsidRDefault="005F5EDF" w:rsidP="005F5EDF">
      <w:pPr>
        <w:numPr>
          <w:ilvl w:val="0"/>
          <w:numId w:val="3"/>
        </w:numPr>
        <w:tabs>
          <w:tab w:val="clear" w:pos="720"/>
          <w:tab w:val="num" w:pos="142"/>
        </w:tabs>
        <w:ind w:left="142" w:hanging="142"/>
        <w:rPr>
          <w:rFonts w:ascii="Arial" w:hAnsi="Arial" w:cs="Arial"/>
          <w:sz w:val="20"/>
          <w:szCs w:val="20"/>
        </w:rPr>
      </w:pPr>
      <w:r w:rsidRPr="00081695">
        <w:rPr>
          <w:rFonts w:ascii="Arial" w:hAnsi="Arial" w:cs="Arial"/>
          <w:sz w:val="20"/>
          <w:szCs w:val="20"/>
        </w:rPr>
        <w:t>Raise your company’s profile;</w:t>
      </w:r>
    </w:p>
    <w:p w:rsidR="005F5EDF" w:rsidRPr="00081695" w:rsidRDefault="005F5EDF" w:rsidP="005F5EDF">
      <w:pPr>
        <w:numPr>
          <w:ilvl w:val="0"/>
          <w:numId w:val="3"/>
        </w:numPr>
        <w:tabs>
          <w:tab w:val="clear" w:pos="720"/>
          <w:tab w:val="num" w:pos="142"/>
        </w:tabs>
        <w:ind w:left="142" w:hanging="142"/>
        <w:rPr>
          <w:rFonts w:ascii="Arial" w:hAnsi="Arial" w:cs="Arial"/>
          <w:sz w:val="20"/>
          <w:szCs w:val="20"/>
        </w:rPr>
      </w:pPr>
      <w:r w:rsidRPr="00081695">
        <w:rPr>
          <w:rFonts w:ascii="Arial" w:hAnsi="Arial" w:cs="Arial"/>
          <w:sz w:val="20"/>
          <w:szCs w:val="20"/>
        </w:rPr>
        <w:t>Increase your knowledge and keep up to date with trends;</w:t>
      </w:r>
    </w:p>
    <w:p w:rsidR="005F5EDF" w:rsidRPr="00081695" w:rsidRDefault="005F5EDF" w:rsidP="005F5EDF">
      <w:pPr>
        <w:numPr>
          <w:ilvl w:val="0"/>
          <w:numId w:val="3"/>
        </w:numPr>
        <w:tabs>
          <w:tab w:val="clear" w:pos="720"/>
          <w:tab w:val="num" w:pos="142"/>
        </w:tabs>
        <w:ind w:left="142" w:hanging="142"/>
        <w:rPr>
          <w:rFonts w:ascii="Arial" w:hAnsi="Arial" w:cs="Arial"/>
          <w:sz w:val="20"/>
          <w:szCs w:val="20"/>
          <w:lang w:eastAsia="en-GB"/>
        </w:rPr>
      </w:pPr>
      <w:r w:rsidRPr="00081695">
        <w:rPr>
          <w:rFonts w:ascii="Arial" w:hAnsi="Arial" w:cs="Arial"/>
          <w:sz w:val="20"/>
          <w:szCs w:val="20"/>
          <w:lang w:eastAsia="en-GB"/>
        </w:rPr>
        <w:t>Gain a precise and unified focus of interest – maximum results for minimum time, resource and cost commitment</w:t>
      </w:r>
    </w:p>
    <w:p w:rsidR="005F5EDF" w:rsidRPr="00081695" w:rsidRDefault="005F5EDF" w:rsidP="005F5EDF">
      <w:pPr>
        <w:numPr>
          <w:ilvl w:val="0"/>
          <w:numId w:val="4"/>
        </w:numPr>
        <w:tabs>
          <w:tab w:val="clear" w:pos="720"/>
          <w:tab w:val="num" w:pos="142"/>
        </w:tabs>
        <w:ind w:left="142" w:hanging="142"/>
        <w:rPr>
          <w:rFonts w:ascii="Arial" w:hAnsi="Arial" w:cs="Arial"/>
          <w:sz w:val="20"/>
          <w:szCs w:val="20"/>
        </w:rPr>
      </w:pPr>
      <w:r w:rsidRPr="00081695">
        <w:rPr>
          <w:rFonts w:ascii="Arial" w:hAnsi="Arial" w:cs="Arial"/>
          <w:sz w:val="20"/>
          <w:szCs w:val="20"/>
        </w:rPr>
        <w:t>Accessible, central exhibition location with lengthy breaks for delegates;</w:t>
      </w:r>
    </w:p>
    <w:p w:rsidR="005F5EDF" w:rsidRPr="00081695" w:rsidRDefault="005F5EDF" w:rsidP="005F5EDF">
      <w:pPr>
        <w:numPr>
          <w:ilvl w:val="0"/>
          <w:numId w:val="3"/>
        </w:numPr>
        <w:tabs>
          <w:tab w:val="clear" w:pos="720"/>
          <w:tab w:val="num" w:pos="142"/>
        </w:tabs>
        <w:ind w:left="142" w:hanging="142"/>
        <w:rPr>
          <w:rFonts w:ascii="Arial" w:hAnsi="Arial" w:cs="Arial"/>
          <w:sz w:val="20"/>
          <w:szCs w:val="20"/>
        </w:rPr>
      </w:pPr>
      <w:r w:rsidRPr="00081695">
        <w:rPr>
          <w:rFonts w:ascii="Arial" w:hAnsi="Arial" w:cs="Arial"/>
          <w:sz w:val="20"/>
          <w:szCs w:val="20"/>
        </w:rPr>
        <w:t>Flexible options to suit your budget and sales requirements;</w:t>
      </w:r>
    </w:p>
    <w:p w:rsidR="005F5EDF" w:rsidRPr="00081695" w:rsidRDefault="005F5EDF" w:rsidP="005F5EDF">
      <w:pPr>
        <w:rPr>
          <w:rFonts w:ascii="Arial" w:hAnsi="Arial" w:cs="Arial"/>
          <w:sz w:val="20"/>
          <w:szCs w:val="20"/>
        </w:rPr>
      </w:pPr>
    </w:p>
    <w:p w:rsidR="005F5EDF" w:rsidRPr="00081695" w:rsidRDefault="005F5EDF" w:rsidP="005F5EDF">
      <w:pPr>
        <w:rPr>
          <w:rFonts w:ascii="Arial" w:hAnsi="Arial" w:cs="Arial"/>
          <w:sz w:val="20"/>
          <w:szCs w:val="20"/>
        </w:rPr>
      </w:pPr>
      <w:r w:rsidRPr="00081695">
        <w:rPr>
          <w:rFonts w:ascii="Arial" w:hAnsi="Arial" w:cs="Arial"/>
          <w:sz w:val="20"/>
          <w:szCs w:val="20"/>
        </w:rPr>
        <w:t>If you wish to discuss t</w:t>
      </w:r>
      <w:r>
        <w:rPr>
          <w:rFonts w:ascii="Arial" w:hAnsi="Arial" w:cs="Arial"/>
          <w:sz w:val="20"/>
          <w:szCs w:val="20"/>
        </w:rPr>
        <w:t>hese options please contact Sandria Charalambous on 0191 370 6633</w:t>
      </w:r>
      <w:r w:rsidRPr="00081695">
        <w:rPr>
          <w:rFonts w:ascii="Arial" w:hAnsi="Arial" w:cs="Arial"/>
          <w:sz w:val="20"/>
          <w:szCs w:val="20"/>
        </w:rPr>
        <w:t xml:space="preserve"> or email </w:t>
      </w:r>
      <w:hyperlink r:id="rId9" w:history="1">
        <w:r w:rsidRPr="00081695">
          <w:rPr>
            <w:rStyle w:val="Hyperlink"/>
            <w:rFonts w:ascii="Arial" w:hAnsi="Arial" w:cs="Arial"/>
            <w:sz w:val="20"/>
            <w:szCs w:val="20"/>
          </w:rPr>
          <w:t>events@britsoc.org.uk</w:t>
        </w:r>
      </w:hyperlink>
      <w:r w:rsidRPr="00081695">
        <w:rPr>
          <w:rFonts w:ascii="Arial" w:hAnsi="Arial" w:cs="Arial"/>
          <w:sz w:val="20"/>
          <w:szCs w:val="20"/>
        </w:rPr>
        <w:t xml:space="preserve"> to secure your desired option, complete and return the booking form as soon as possible.</w:t>
      </w:r>
    </w:p>
    <w:p w:rsidR="005F5EDF" w:rsidRPr="00081695" w:rsidRDefault="005F5EDF" w:rsidP="005F5EDF">
      <w:pPr>
        <w:rPr>
          <w:rFonts w:ascii="Arial" w:hAnsi="Arial" w:cs="Arial"/>
          <w:sz w:val="20"/>
          <w:szCs w:val="20"/>
          <w:highlight w:val="green"/>
        </w:rPr>
      </w:pPr>
    </w:p>
    <w:p w:rsidR="005F5EDF" w:rsidRPr="00081695" w:rsidRDefault="005F5EDF" w:rsidP="005F5EDF">
      <w:pPr>
        <w:rPr>
          <w:rFonts w:ascii="Arial" w:hAnsi="Arial" w:cs="Arial"/>
          <w:sz w:val="20"/>
          <w:szCs w:val="20"/>
        </w:rPr>
      </w:pPr>
      <w:r w:rsidRPr="00081695">
        <w:rPr>
          <w:rFonts w:ascii="Arial" w:hAnsi="Arial" w:cs="Arial"/>
          <w:sz w:val="20"/>
          <w:szCs w:val="20"/>
        </w:rPr>
        <w:t>Yours sincerely</w:t>
      </w:r>
    </w:p>
    <w:p w:rsidR="005F5EDF" w:rsidRDefault="005F5EDF" w:rsidP="005F5EDF">
      <w:pPr>
        <w:rPr>
          <w:rFonts w:ascii="Vladimir Script" w:hAnsi="Vladimir Script"/>
          <w:i/>
          <w:sz w:val="44"/>
        </w:rPr>
      </w:pPr>
      <w:r>
        <w:rPr>
          <w:rFonts w:ascii="Vladimir Script" w:hAnsi="Vladimir Script"/>
          <w:i/>
          <w:sz w:val="44"/>
        </w:rPr>
        <w:t>Sandria Charalambous</w:t>
      </w:r>
    </w:p>
    <w:p w:rsidR="005F5EDF" w:rsidRPr="00FA3383" w:rsidRDefault="005F5EDF" w:rsidP="005F5EDF">
      <w:pPr>
        <w:rPr>
          <w:rFonts w:asciiTheme="majorHAnsi" w:hAnsiTheme="majorHAnsi"/>
          <w:sz w:val="28"/>
          <w:szCs w:val="28"/>
        </w:rPr>
      </w:pPr>
    </w:p>
    <w:p w:rsidR="005F5EDF" w:rsidRDefault="005F5EDF" w:rsidP="005F5EDF">
      <w:pPr>
        <w:rPr>
          <w:rFonts w:ascii="Times New Roman" w:hAnsi="Times New Roman" w:cs="Times New Roman"/>
          <w:color w:val="6B387B"/>
          <w:sz w:val="20"/>
          <w:szCs w:val="20"/>
        </w:rPr>
      </w:pPr>
      <w:r w:rsidRPr="00B61F84">
        <w:rPr>
          <w:rFonts w:ascii="Arial" w:hAnsi="Arial" w:cs="Arial"/>
          <w:sz w:val="20"/>
          <w:szCs w:val="20"/>
        </w:rPr>
        <w:t>BSA Events Coordinator</w:t>
      </w:r>
      <w:r>
        <w:rPr>
          <w:rFonts w:ascii="Times New Roman" w:hAnsi="Times New Roman" w:cs="Times New Roman"/>
          <w:color w:val="6B387B"/>
          <w:sz w:val="20"/>
          <w:szCs w:val="20"/>
        </w:rPr>
        <w:br w:type="page"/>
      </w:r>
    </w:p>
    <w:p w:rsidR="005F5EDF" w:rsidRPr="005C33EB" w:rsidRDefault="005F5EDF" w:rsidP="005F5EDF">
      <w:pPr>
        <w:pStyle w:val="Heading1"/>
        <w:jc w:val="center"/>
        <w:rPr>
          <w:rFonts w:ascii="Times" w:hAnsi="Times" w:cs="Arial"/>
          <w:caps/>
          <w:color w:val="auto"/>
          <w:sz w:val="36"/>
          <w:szCs w:val="36"/>
        </w:rPr>
      </w:pPr>
      <w:r>
        <w:rPr>
          <w:rFonts w:ascii="Times" w:hAnsi="Times"/>
          <w:noProof/>
          <w:color w:val="D32F51"/>
          <w:sz w:val="68"/>
          <w:szCs w:val="68"/>
          <w:lang w:val="en-GB" w:eastAsia="en-GB"/>
        </w:rPr>
        <w:lastRenderedPageBreak/>
        <w:drawing>
          <wp:anchor distT="0" distB="0" distL="114300" distR="114300" simplePos="0" relativeHeight="251682816" behindDoc="1" locked="0" layoutInCell="1" allowOverlap="1" wp14:anchorId="26F8EE58" wp14:editId="36DC73AC">
            <wp:simplePos x="0" y="0"/>
            <wp:positionH relativeFrom="page">
              <wp:posOffset>-14605</wp:posOffset>
            </wp:positionH>
            <wp:positionV relativeFrom="page">
              <wp:posOffset>-3175</wp:posOffset>
            </wp:positionV>
            <wp:extent cx="1871345" cy="1069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a:extLst>
                        <a:ext uri="{28A0092B-C50C-407E-A947-70E740481C1C}">
                          <a14:useLocalDpi xmlns:a14="http://schemas.microsoft.com/office/drawing/2010/main" val="0"/>
                        </a:ext>
                      </a:extLst>
                    </a:blip>
                    <a:stretch>
                      <a:fillRect/>
                    </a:stretch>
                  </pic:blipFill>
                  <pic:spPr>
                    <a:xfrm>
                      <a:off x="0" y="0"/>
                      <a:ext cx="1871345" cy="106921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5C33EB">
        <w:rPr>
          <w:rFonts w:ascii="Times" w:hAnsi="Times" w:cs="Arial"/>
          <w:caps/>
          <w:color w:val="auto"/>
          <w:sz w:val="36"/>
          <w:szCs w:val="36"/>
        </w:rPr>
        <w:t>Promotional Opportunities</w:t>
      </w:r>
    </w:p>
    <w:p w:rsidR="005F5EDF" w:rsidRPr="005C33EB" w:rsidRDefault="005F5EDF" w:rsidP="005F5EDF">
      <w:pPr>
        <w:pStyle w:val="BodyText"/>
        <w:rPr>
          <w:rFonts w:cs="Arial"/>
          <w:szCs w:val="20"/>
        </w:rPr>
      </w:pPr>
    </w:p>
    <w:p w:rsidR="005F5EDF" w:rsidRPr="006223DA" w:rsidRDefault="005F5EDF" w:rsidP="005F5EDF">
      <w:pPr>
        <w:pStyle w:val="Heading3"/>
        <w:rPr>
          <w:color w:val="auto"/>
        </w:rPr>
      </w:pPr>
      <w:r w:rsidRPr="006223DA">
        <w:rPr>
          <w:color w:val="auto"/>
        </w:rPr>
        <w:t>Advertising options</w:t>
      </w:r>
      <w:r w:rsidRPr="006223DA">
        <w:rPr>
          <w:color w:val="auto"/>
        </w:rPr>
        <w:tab/>
      </w:r>
      <w:r w:rsidRPr="006223DA">
        <w:rPr>
          <w:color w:val="auto"/>
        </w:rPr>
        <w:tab/>
      </w:r>
      <w:r w:rsidRPr="006223DA">
        <w:rPr>
          <w:color w:val="auto"/>
        </w:rPr>
        <w:tab/>
      </w:r>
      <w:r w:rsidRPr="006223DA">
        <w:rPr>
          <w:color w:val="auto"/>
        </w:rPr>
        <w:tab/>
      </w:r>
      <w:r w:rsidRPr="006223DA">
        <w:rPr>
          <w:color w:val="auto"/>
        </w:rPr>
        <w:tab/>
      </w:r>
      <w:r w:rsidRPr="006223DA">
        <w:rPr>
          <w:color w:val="auto"/>
        </w:rPr>
        <w:tab/>
      </w:r>
      <w:r>
        <w:rPr>
          <w:color w:val="auto"/>
        </w:rPr>
        <w:t>from £8</w:t>
      </w:r>
      <w:r w:rsidRPr="006223DA">
        <w:rPr>
          <w:color w:val="auto"/>
        </w:rPr>
        <w:t>0 ex. VAT</w:t>
      </w:r>
    </w:p>
    <w:p w:rsidR="005F5EDF" w:rsidRPr="006223DA" w:rsidRDefault="005F5EDF" w:rsidP="005F5EDF">
      <w:pPr>
        <w:pStyle w:val="BodyText"/>
      </w:pPr>
      <w:r w:rsidRPr="006223DA">
        <w:t xml:space="preserve">Your message can reach every </w:t>
      </w:r>
      <w:smartTag w:uri="urn:schemas-microsoft-com:office:smarttags" w:element="PersonName">
        <w:r w:rsidRPr="006223DA">
          <w:t>conference</w:t>
        </w:r>
      </w:smartTag>
      <w:r w:rsidRPr="006223DA">
        <w:t xml:space="preserve"> delegate with our cost-effective advertising options.</w:t>
      </w:r>
    </w:p>
    <w:p w:rsidR="005F5EDF" w:rsidRPr="00B61F84" w:rsidRDefault="005F5EDF" w:rsidP="005F5EDF">
      <w:pPr>
        <w:pStyle w:val="BodyText"/>
        <w:spacing w:before="120"/>
        <w:rPr>
          <w:rFonts w:ascii="Times New Roman" w:hAnsi="Times New Roman"/>
          <w:sz w:val="22"/>
          <w:szCs w:val="22"/>
        </w:rPr>
      </w:pPr>
      <w:r w:rsidRPr="00B61F84">
        <w:rPr>
          <w:rFonts w:ascii="Times New Roman" w:hAnsi="Times New Roman"/>
          <w:b/>
          <w:sz w:val="22"/>
          <w:szCs w:val="22"/>
        </w:rPr>
        <w:t>Conference website</w:t>
      </w:r>
      <w:r>
        <w:tab/>
      </w:r>
      <w:r>
        <w:tab/>
      </w:r>
      <w:r w:rsidRPr="00B61F84">
        <w:rPr>
          <w:rFonts w:ascii="Times New Roman" w:hAnsi="Times New Roman"/>
          <w:sz w:val="22"/>
          <w:szCs w:val="22"/>
        </w:rPr>
        <w:t>Logo and link</w:t>
      </w:r>
      <w:r w:rsidRPr="00B61F84">
        <w:rPr>
          <w:rFonts w:ascii="Times New Roman" w:hAnsi="Times New Roman"/>
          <w:sz w:val="22"/>
          <w:szCs w:val="22"/>
        </w:rPr>
        <w:tab/>
      </w:r>
      <w:r w:rsidRPr="00B61F84">
        <w:rPr>
          <w:rFonts w:ascii="Times New Roman" w:hAnsi="Times New Roman"/>
          <w:sz w:val="22"/>
          <w:szCs w:val="22"/>
        </w:rPr>
        <w:tab/>
        <w:t>£80</w:t>
      </w:r>
    </w:p>
    <w:p w:rsidR="005F5EDF" w:rsidRPr="00B61F84" w:rsidRDefault="005F5EDF" w:rsidP="005F5EDF">
      <w:pPr>
        <w:pStyle w:val="BodyText"/>
        <w:rPr>
          <w:rFonts w:ascii="Times New Roman" w:hAnsi="Times New Roman"/>
          <w:sz w:val="22"/>
          <w:szCs w:val="22"/>
        </w:rPr>
      </w:pPr>
    </w:p>
    <w:p w:rsidR="005F5EDF" w:rsidRPr="00E32915" w:rsidRDefault="005F5EDF" w:rsidP="005F5EDF">
      <w:pPr>
        <w:pStyle w:val="BodyText"/>
        <w:rPr>
          <w:rFonts w:ascii="Times New Roman" w:hAnsi="Times New Roman"/>
          <w:sz w:val="22"/>
          <w:szCs w:val="22"/>
        </w:rPr>
      </w:pPr>
      <w:r w:rsidRPr="00E32915">
        <w:rPr>
          <w:rFonts w:ascii="Times New Roman" w:hAnsi="Times New Roman"/>
          <w:b/>
          <w:sz w:val="22"/>
          <w:szCs w:val="22"/>
        </w:rPr>
        <w:t>Delegate pack inserts</w:t>
      </w:r>
      <w:r w:rsidRPr="00E32915">
        <w:rPr>
          <w:rFonts w:ascii="Times New Roman" w:hAnsi="Times New Roman"/>
          <w:sz w:val="22"/>
          <w:szCs w:val="22"/>
        </w:rPr>
        <w:tab/>
      </w:r>
      <w:r w:rsidRPr="00E32915">
        <w:rPr>
          <w:rFonts w:ascii="Times New Roman" w:hAnsi="Times New Roman"/>
          <w:sz w:val="22"/>
          <w:szCs w:val="22"/>
        </w:rPr>
        <w:tab/>
        <w:t>Single sheet</w:t>
      </w:r>
      <w:r w:rsidRPr="00E32915">
        <w:rPr>
          <w:rFonts w:ascii="Times New Roman" w:hAnsi="Times New Roman"/>
          <w:sz w:val="22"/>
          <w:szCs w:val="22"/>
        </w:rPr>
        <w:tab/>
      </w:r>
      <w:r w:rsidRPr="00E32915">
        <w:rPr>
          <w:rFonts w:ascii="Times New Roman" w:hAnsi="Times New Roman"/>
          <w:sz w:val="22"/>
          <w:szCs w:val="22"/>
        </w:rPr>
        <w:tab/>
        <w:t>£100 ex. VAT</w:t>
      </w:r>
    </w:p>
    <w:p w:rsidR="005F5EDF" w:rsidRPr="00E32915" w:rsidRDefault="005F5EDF" w:rsidP="005F5EDF">
      <w:pPr>
        <w:pStyle w:val="BodyText"/>
        <w:spacing w:after="120"/>
        <w:rPr>
          <w:rFonts w:ascii="Times New Roman" w:hAnsi="Times New Roman"/>
          <w:sz w:val="22"/>
          <w:szCs w:val="22"/>
        </w:rPr>
      </w:pPr>
      <w:r w:rsidRPr="00E32915">
        <w:rPr>
          <w:rFonts w:ascii="Times New Roman" w:hAnsi="Times New Roman"/>
          <w:sz w:val="22"/>
          <w:szCs w:val="22"/>
        </w:rPr>
        <w:tab/>
      </w:r>
      <w:r w:rsidRPr="00E32915">
        <w:rPr>
          <w:rFonts w:ascii="Times New Roman" w:hAnsi="Times New Roman"/>
          <w:sz w:val="22"/>
          <w:szCs w:val="22"/>
        </w:rPr>
        <w:tab/>
      </w:r>
      <w:r w:rsidRPr="00E32915">
        <w:rPr>
          <w:rFonts w:ascii="Times New Roman" w:hAnsi="Times New Roman"/>
          <w:sz w:val="22"/>
          <w:szCs w:val="22"/>
        </w:rPr>
        <w:tab/>
      </w:r>
      <w:r w:rsidRPr="00E32915">
        <w:rPr>
          <w:rFonts w:ascii="Times New Roman" w:hAnsi="Times New Roman"/>
          <w:sz w:val="22"/>
          <w:szCs w:val="22"/>
        </w:rPr>
        <w:tab/>
        <w:t>Brochures etc</w:t>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t>£155</w:t>
      </w:r>
      <w:r w:rsidRPr="00E32915">
        <w:rPr>
          <w:rFonts w:ascii="Times New Roman" w:hAnsi="Times New Roman"/>
          <w:sz w:val="22"/>
          <w:szCs w:val="22"/>
        </w:rPr>
        <w:t xml:space="preserve"> ex. VAT</w:t>
      </w:r>
    </w:p>
    <w:p w:rsidR="005F5EDF" w:rsidRPr="00E32915" w:rsidRDefault="005F5EDF" w:rsidP="005F5EDF">
      <w:pPr>
        <w:pStyle w:val="BodyText"/>
        <w:jc w:val="left"/>
        <w:rPr>
          <w:rFonts w:ascii="Times New Roman" w:hAnsi="Times New Roman"/>
          <w:sz w:val="22"/>
          <w:szCs w:val="22"/>
        </w:rPr>
      </w:pPr>
      <w:r w:rsidRPr="00E32915">
        <w:rPr>
          <w:rFonts w:ascii="Times New Roman" w:hAnsi="Times New Roman"/>
          <w:b/>
          <w:sz w:val="22"/>
          <w:szCs w:val="22"/>
        </w:rPr>
        <w:t>Programme advertising</w:t>
      </w:r>
      <w:r>
        <w:rPr>
          <w:rFonts w:ascii="Times New Roman" w:hAnsi="Times New Roman"/>
          <w:sz w:val="22"/>
          <w:szCs w:val="22"/>
        </w:rPr>
        <w:tab/>
        <w:t>Full page</w:t>
      </w:r>
      <w:r>
        <w:rPr>
          <w:rFonts w:ascii="Times New Roman" w:hAnsi="Times New Roman"/>
          <w:sz w:val="22"/>
          <w:szCs w:val="22"/>
        </w:rPr>
        <w:tab/>
      </w:r>
      <w:r>
        <w:rPr>
          <w:rFonts w:ascii="Times New Roman" w:hAnsi="Times New Roman"/>
          <w:sz w:val="22"/>
          <w:szCs w:val="22"/>
        </w:rPr>
        <w:tab/>
        <w:t>£205</w:t>
      </w:r>
      <w:r w:rsidRPr="00E32915">
        <w:rPr>
          <w:rFonts w:ascii="Times New Roman" w:hAnsi="Times New Roman"/>
          <w:sz w:val="22"/>
          <w:szCs w:val="22"/>
        </w:rPr>
        <w:t xml:space="preserve"> ex. VAT</w:t>
      </w:r>
    </w:p>
    <w:p w:rsidR="005F5EDF" w:rsidRPr="00E32915" w:rsidRDefault="005F5EDF" w:rsidP="005F5EDF">
      <w:pPr>
        <w:pStyle w:val="BodyText"/>
        <w:ind w:left="2160" w:firstLine="720"/>
        <w:jc w:val="left"/>
        <w:rPr>
          <w:rFonts w:ascii="Times New Roman" w:hAnsi="Times New Roman"/>
          <w:sz w:val="22"/>
          <w:szCs w:val="22"/>
        </w:rPr>
      </w:pPr>
    </w:p>
    <w:tbl>
      <w:tblPr>
        <w:tblpPr w:leftFromText="180" w:rightFromText="180" w:vertAnchor="text" w:horzAnchor="page" w:tblpX="2456" w:tblpY="723"/>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534"/>
        <w:gridCol w:w="2569"/>
      </w:tblGrid>
      <w:tr w:rsidR="005F5EDF" w:rsidRPr="00722DDF" w:rsidTr="00166CA0">
        <w:tc>
          <w:tcPr>
            <w:tcW w:w="8755" w:type="dxa"/>
            <w:gridSpan w:val="3"/>
            <w:tcBorders>
              <w:bottom w:val="single" w:sz="4" w:space="0" w:color="auto"/>
            </w:tcBorders>
            <w:shd w:val="clear" w:color="auto" w:fill="E6E6E6"/>
          </w:tcPr>
          <w:p w:rsidR="005F5EDF" w:rsidRPr="00722DDF" w:rsidRDefault="005F5EDF" w:rsidP="00166CA0">
            <w:pPr>
              <w:rPr>
                <w:rFonts w:cs="Arial"/>
                <w:b/>
                <w:sz w:val="20"/>
                <w:szCs w:val="20"/>
              </w:rPr>
            </w:pPr>
            <w:r w:rsidRPr="00722DDF">
              <w:rPr>
                <w:rFonts w:cs="Arial"/>
                <w:b/>
                <w:sz w:val="20"/>
                <w:szCs w:val="20"/>
              </w:rPr>
              <w:t xml:space="preserve">                                    </w:t>
            </w:r>
            <w:r>
              <w:rPr>
                <w:rFonts w:cs="Arial"/>
                <w:b/>
                <w:sz w:val="20"/>
                <w:szCs w:val="20"/>
              </w:rPr>
              <w:t xml:space="preserve">         </w:t>
            </w:r>
            <w:r w:rsidR="007C6ED6">
              <w:rPr>
                <w:rFonts w:cs="Arial"/>
                <w:b/>
                <w:sz w:val="20"/>
                <w:szCs w:val="20"/>
              </w:rPr>
              <w:t xml:space="preserve">                                            </w:t>
            </w:r>
            <w:r w:rsidRPr="00722DDF">
              <w:rPr>
                <w:rFonts w:cs="Arial"/>
                <w:b/>
                <w:sz w:val="20"/>
                <w:szCs w:val="20"/>
              </w:rPr>
              <w:t>Prices (EX VAT)</w:t>
            </w:r>
          </w:p>
        </w:tc>
      </w:tr>
      <w:tr w:rsidR="005F5EDF" w:rsidRPr="00722DDF" w:rsidTr="00166CA0">
        <w:tc>
          <w:tcPr>
            <w:tcW w:w="8755" w:type="dxa"/>
            <w:gridSpan w:val="3"/>
            <w:shd w:val="clear" w:color="auto" w:fill="E6E6E6"/>
          </w:tcPr>
          <w:p w:rsidR="005F5EDF" w:rsidRPr="00722DDF" w:rsidRDefault="005F5EDF" w:rsidP="00166CA0">
            <w:pPr>
              <w:rPr>
                <w:rFonts w:cs="Arial"/>
                <w:sz w:val="20"/>
                <w:szCs w:val="20"/>
              </w:rPr>
            </w:pPr>
            <w:r w:rsidRPr="00722DDF">
              <w:rPr>
                <w:rFonts w:cs="Arial"/>
                <w:b/>
                <w:sz w:val="20"/>
                <w:szCs w:val="20"/>
              </w:rPr>
              <w:t>Website</w:t>
            </w:r>
          </w:p>
        </w:tc>
      </w:tr>
      <w:tr w:rsidR="005F5EDF" w:rsidRPr="00722DDF" w:rsidTr="00166CA0">
        <w:tc>
          <w:tcPr>
            <w:tcW w:w="3652" w:type="dxa"/>
            <w:tcBorders>
              <w:bottom w:val="single" w:sz="4" w:space="0" w:color="auto"/>
            </w:tcBorders>
            <w:shd w:val="clear" w:color="auto" w:fill="auto"/>
          </w:tcPr>
          <w:p w:rsidR="005F5EDF" w:rsidRPr="00722DDF" w:rsidRDefault="005F5EDF" w:rsidP="00166CA0">
            <w:pPr>
              <w:rPr>
                <w:rFonts w:cs="Arial"/>
                <w:sz w:val="20"/>
                <w:szCs w:val="20"/>
              </w:rPr>
            </w:pPr>
            <w:r w:rsidRPr="00722DDF">
              <w:rPr>
                <w:rFonts w:cs="Arial"/>
                <w:sz w:val="20"/>
                <w:szCs w:val="20"/>
              </w:rPr>
              <w:t>Company logo with website link</w:t>
            </w:r>
          </w:p>
        </w:tc>
        <w:tc>
          <w:tcPr>
            <w:tcW w:w="2534" w:type="dxa"/>
            <w:tcBorders>
              <w:bottom w:val="single" w:sz="4" w:space="0" w:color="auto"/>
            </w:tcBorders>
            <w:shd w:val="clear" w:color="auto" w:fill="auto"/>
          </w:tcPr>
          <w:p w:rsidR="005F5EDF" w:rsidRPr="00722DDF" w:rsidRDefault="005F5EDF" w:rsidP="00166CA0">
            <w:pPr>
              <w:rPr>
                <w:rFonts w:cs="Arial"/>
                <w:sz w:val="20"/>
                <w:szCs w:val="20"/>
              </w:rPr>
            </w:pPr>
            <w:r w:rsidRPr="00722DDF">
              <w:rPr>
                <w:rFonts w:cs="Arial"/>
                <w:sz w:val="20"/>
                <w:szCs w:val="20"/>
              </w:rPr>
              <w:t>£</w:t>
            </w:r>
            <w:r>
              <w:rPr>
                <w:rFonts w:cs="Arial"/>
                <w:sz w:val="20"/>
                <w:szCs w:val="20"/>
              </w:rPr>
              <w:t>80</w:t>
            </w:r>
          </w:p>
        </w:tc>
        <w:tc>
          <w:tcPr>
            <w:tcW w:w="2569" w:type="dxa"/>
            <w:tcBorders>
              <w:bottom w:val="single" w:sz="4" w:space="0" w:color="auto"/>
            </w:tcBorders>
            <w:shd w:val="clear" w:color="auto" w:fill="auto"/>
          </w:tcPr>
          <w:p w:rsidR="005F5EDF" w:rsidRPr="00722DDF" w:rsidRDefault="005F5EDF" w:rsidP="00166CA0">
            <w:pPr>
              <w:jc w:val="center"/>
              <w:rPr>
                <w:rFonts w:cs="Arial"/>
                <w:sz w:val="20"/>
                <w:szCs w:val="20"/>
              </w:rPr>
            </w:pPr>
            <w:r w:rsidRPr="00722DDF">
              <w:rPr>
                <w:rFonts w:cs="Arial"/>
                <w:sz w:val="20"/>
                <w:szCs w:val="20"/>
              </w:rPr>
              <w:t>□</w:t>
            </w:r>
          </w:p>
        </w:tc>
      </w:tr>
      <w:tr w:rsidR="005F5EDF" w:rsidRPr="00722DDF" w:rsidTr="00166CA0">
        <w:tc>
          <w:tcPr>
            <w:tcW w:w="8755" w:type="dxa"/>
            <w:gridSpan w:val="3"/>
            <w:shd w:val="clear" w:color="auto" w:fill="E6E6E6"/>
          </w:tcPr>
          <w:p w:rsidR="005F5EDF" w:rsidRPr="00722DDF" w:rsidRDefault="005F5EDF" w:rsidP="00166CA0">
            <w:pPr>
              <w:rPr>
                <w:rFonts w:cs="Arial"/>
                <w:b/>
                <w:sz w:val="20"/>
                <w:szCs w:val="20"/>
              </w:rPr>
            </w:pPr>
            <w:r w:rsidRPr="00722DDF">
              <w:rPr>
                <w:rFonts w:cs="Arial"/>
                <w:b/>
                <w:sz w:val="20"/>
                <w:szCs w:val="20"/>
              </w:rPr>
              <w:t xml:space="preserve">Advertising                                                    </w:t>
            </w:r>
            <w:r w:rsidRPr="00722DDF">
              <w:rPr>
                <w:rFonts w:cs="Arial"/>
                <w:sz w:val="20"/>
                <w:szCs w:val="20"/>
              </w:rPr>
              <w:t>PLEASE INDICATE QUANTITY REQUIRED</w:t>
            </w:r>
          </w:p>
        </w:tc>
      </w:tr>
      <w:tr w:rsidR="005F5EDF" w:rsidRPr="00722DDF" w:rsidTr="00166CA0">
        <w:tc>
          <w:tcPr>
            <w:tcW w:w="8755" w:type="dxa"/>
            <w:gridSpan w:val="3"/>
            <w:shd w:val="clear" w:color="auto" w:fill="auto"/>
          </w:tcPr>
          <w:p w:rsidR="005F5EDF" w:rsidRPr="00722DDF" w:rsidRDefault="005F5EDF" w:rsidP="00166CA0">
            <w:pPr>
              <w:rPr>
                <w:rFonts w:cs="Arial"/>
                <w:sz w:val="20"/>
                <w:szCs w:val="20"/>
              </w:rPr>
            </w:pPr>
            <w:r w:rsidRPr="00722DDF">
              <w:rPr>
                <w:rFonts w:cs="Arial"/>
                <w:i/>
                <w:sz w:val="20"/>
                <w:szCs w:val="20"/>
              </w:rPr>
              <w:t xml:space="preserve">Conference </w:t>
            </w:r>
            <w:proofErr w:type="spellStart"/>
            <w:r w:rsidRPr="00722DDF">
              <w:rPr>
                <w:rFonts w:cs="Arial"/>
                <w:i/>
                <w:sz w:val="20"/>
                <w:szCs w:val="20"/>
              </w:rPr>
              <w:t>Programme</w:t>
            </w:r>
            <w:proofErr w:type="spellEnd"/>
          </w:p>
        </w:tc>
      </w:tr>
      <w:tr w:rsidR="005F5EDF" w:rsidRPr="00722DDF" w:rsidTr="00166CA0">
        <w:tc>
          <w:tcPr>
            <w:tcW w:w="3652" w:type="dxa"/>
            <w:shd w:val="clear" w:color="auto" w:fill="auto"/>
          </w:tcPr>
          <w:p w:rsidR="005F5EDF" w:rsidRPr="00722DDF" w:rsidRDefault="005F5EDF" w:rsidP="00166CA0">
            <w:pPr>
              <w:rPr>
                <w:rFonts w:cs="Arial"/>
                <w:sz w:val="20"/>
                <w:szCs w:val="20"/>
              </w:rPr>
            </w:pPr>
            <w:r w:rsidRPr="00722DDF">
              <w:rPr>
                <w:rFonts w:cs="Arial"/>
                <w:sz w:val="20"/>
                <w:szCs w:val="20"/>
              </w:rPr>
              <w:t>Full Page</w:t>
            </w:r>
          </w:p>
        </w:tc>
        <w:tc>
          <w:tcPr>
            <w:tcW w:w="2534" w:type="dxa"/>
            <w:shd w:val="clear" w:color="auto" w:fill="auto"/>
          </w:tcPr>
          <w:p w:rsidR="005F5EDF" w:rsidRPr="00722DDF" w:rsidRDefault="005F5EDF" w:rsidP="00166CA0">
            <w:pPr>
              <w:rPr>
                <w:rFonts w:cs="Arial"/>
                <w:sz w:val="20"/>
                <w:szCs w:val="20"/>
              </w:rPr>
            </w:pPr>
            <w:r w:rsidRPr="00722DDF">
              <w:rPr>
                <w:rFonts w:cs="Arial"/>
                <w:sz w:val="20"/>
                <w:szCs w:val="20"/>
              </w:rPr>
              <w:t>£</w:t>
            </w:r>
            <w:r>
              <w:rPr>
                <w:rFonts w:cs="Arial"/>
                <w:sz w:val="20"/>
                <w:szCs w:val="20"/>
              </w:rPr>
              <w:t>205</w:t>
            </w:r>
          </w:p>
        </w:tc>
        <w:tc>
          <w:tcPr>
            <w:tcW w:w="2569" w:type="dxa"/>
            <w:shd w:val="clear" w:color="auto" w:fill="auto"/>
          </w:tcPr>
          <w:p w:rsidR="005F5EDF" w:rsidRPr="00722DDF" w:rsidRDefault="005F5EDF" w:rsidP="00166CA0">
            <w:pPr>
              <w:jc w:val="center"/>
              <w:rPr>
                <w:rFonts w:cs="Arial"/>
                <w:sz w:val="20"/>
                <w:szCs w:val="20"/>
              </w:rPr>
            </w:pPr>
            <w:r w:rsidRPr="00722DDF">
              <w:rPr>
                <w:rFonts w:cs="Arial"/>
                <w:sz w:val="20"/>
                <w:szCs w:val="20"/>
              </w:rPr>
              <w:t>□</w:t>
            </w:r>
          </w:p>
        </w:tc>
      </w:tr>
      <w:tr w:rsidR="005F5EDF" w:rsidRPr="00722DDF" w:rsidTr="00166CA0">
        <w:tc>
          <w:tcPr>
            <w:tcW w:w="3652" w:type="dxa"/>
            <w:shd w:val="clear" w:color="auto" w:fill="auto"/>
          </w:tcPr>
          <w:p w:rsidR="005F5EDF" w:rsidRPr="00722DDF" w:rsidRDefault="005F5EDF" w:rsidP="00166CA0">
            <w:pPr>
              <w:rPr>
                <w:rFonts w:cs="Arial"/>
                <w:sz w:val="20"/>
                <w:szCs w:val="20"/>
              </w:rPr>
            </w:pPr>
            <w:r w:rsidRPr="00722DDF">
              <w:rPr>
                <w:rFonts w:cs="Arial"/>
                <w:sz w:val="20"/>
                <w:szCs w:val="20"/>
              </w:rPr>
              <w:t>Half Page</w:t>
            </w:r>
          </w:p>
        </w:tc>
        <w:tc>
          <w:tcPr>
            <w:tcW w:w="2534" w:type="dxa"/>
            <w:shd w:val="clear" w:color="auto" w:fill="auto"/>
          </w:tcPr>
          <w:p w:rsidR="005F5EDF" w:rsidRPr="00722DDF" w:rsidRDefault="005F5EDF" w:rsidP="00166CA0">
            <w:pPr>
              <w:rPr>
                <w:rFonts w:cs="Arial"/>
                <w:sz w:val="20"/>
                <w:szCs w:val="20"/>
              </w:rPr>
            </w:pPr>
            <w:r w:rsidRPr="00722DDF">
              <w:rPr>
                <w:rFonts w:cs="Arial"/>
                <w:sz w:val="20"/>
                <w:szCs w:val="20"/>
              </w:rPr>
              <w:t>£</w:t>
            </w:r>
            <w:r>
              <w:rPr>
                <w:rFonts w:cs="Arial"/>
                <w:sz w:val="20"/>
                <w:szCs w:val="20"/>
              </w:rPr>
              <w:t>100</w:t>
            </w:r>
          </w:p>
        </w:tc>
        <w:tc>
          <w:tcPr>
            <w:tcW w:w="2569" w:type="dxa"/>
            <w:shd w:val="clear" w:color="auto" w:fill="auto"/>
          </w:tcPr>
          <w:p w:rsidR="005F5EDF" w:rsidRPr="00722DDF" w:rsidRDefault="005F5EDF" w:rsidP="00166CA0">
            <w:pPr>
              <w:jc w:val="center"/>
              <w:rPr>
                <w:rFonts w:cs="Arial"/>
                <w:sz w:val="20"/>
                <w:szCs w:val="20"/>
              </w:rPr>
            </w:pPr>
            <w:r w:rsidRPr="00722DDF">
              <w:rPr>
                <w:rFonts w:cs="Arial"/>
                <w:sz w:val="20"/>
                <w:szCs w:val="20"/>
              </w:rPr>
              <w:t>□</w:t>
            </w:r>
          </w:p>
        </w:tc>
      </w:tr>
      <w:tr w:rsidR="005F5EDF" w:rsidRPr="00722DDF" w:rsidTr="00166CA0">
        <w:tc>
          <w:tcPr>
            <w:tcW w:w="8755" w:type="dxa"/>
            <w:gridSpan w:val="3"/>
            <w:shd w:val="clear" w:color="auto" w:fill="auto"/>
          </w:tcPr>
          <w:p w:rsidR="005F5EDF" w:rsidRPr="00722DDF" w:rsidRDefault="005F5EDF" w:rsidP="00166CA0">
            <w:pPr>
              <w:rPr>
                <w:rFonts w:cs="Arial"/>
                <w:sz w:val="20"/>
                <w:szCs w:val="20"/>
              </w:rPr>
            </w:pPr>
            <w:r w:rsidRPr="00722DDF">
              <w:rPr>
                <w:rFonts w:cs="Arial"/>
                <w:i/>
                <w:sz w:val="20"/>
                <w:szCs w:val="20"/>
              </w:rPr>
              <w:t>Delegate Pack Inserts</w:t>
            </w:r>
          </w:p>
        </w:tc>
      </w:tr>
      <w:tr w:rsidR="005F5EDF" w:rsidRPr="00722DDF" w:rsidTr="00166CA0">
        <w:tc>
          <w:tcPr>
            <w:tcW w:w="3652" w:type="dxa"/>
            <w:shd w:val="clear" w:color="auto" w:fill="auto"/>
          </w:tcPr>
          <w:p w:rsidR="005F5EDF" w:rsidRPr="00722DDF" w:rsidRDefault="005F5EDF" w:rsidP="00166CA0">
            <w:pPr>
              <w:rPr>
                <w:rFonts w:cs="Arial"/>
                <w:sz w:val="20"/>
                <w:szCs w:val="20"/>
              </w:rPr>
            </w:pPr>
            <w:r w:rsidRPr="00722DDF">
              <w:rPr>
                <w:rFonts w:cs="Arial"/>
                <w:sz w:val="20"/>
                <w:szCs w:val="20"/>
              </w:rPr>
              <w:t>Single sheet</w:t>
            </w:r>
          </w:p>
        </w:tc>
        <w:tc>
          <w:tcPr>
            <w:tcW w:w="2534" w:type="dxa"/>
            <w:shd w:val="clear" w:color="auto" w:fill="auto"/>
          </w:tcPr>
          <w:p w:rsidR="005F5EDF" w:rsidRPr="00722DDF" w:rsidRDefault="005F5EDF" w:rsidP="00166CA0">
            <w:pPr>
              <w:rPr>
                <w:rFonts w:cs="Arial"/>
                <w:sz w:val="20"/>
                <w:szCs w:val="20"/>
              </w:rPr>
            </w:pPr>
            <w:r w:rsidRPr="00722DDF">
              <w:rPr>
                <w:rFonts w:cs="Arial"/>
                <w:sz w:val="20"/>
                <w:szCs w:val="20"/>
              </w:rPr>
              <w:t>£</w:t>
            </w:r>
            <w:r>
              <w:rPr>
                <w:rFonts w:cs="Arial"/>
                <w:sz w:val="20"/>
                <w:szCs w:val="20"/>
              </w:rPr>
              <w:t>100</w:t>
            </w:r>
          </w:p>
        </w:tc>
        <w:tc>
          <w:tcPr>
            <w:tcW w:w="2569" w:type="dxa"/>
            <w:shd w:val="clear" w:color="auto" w:fill="auto"/>
          </w:tcPr>
          <w:p w:rsidR="005F5EDF" w:rsidRPr="00722DDF" w:rsidRDefault="005F5EDF" w:rsidP="00166CA0">
            <w:pPr>
              <w:jc w:val="center"/>
              <w:rPr>
                <w:rFonts w:cs="Arial"/>
                <w:sz w:val="20"/>
                <w:szCs w:val="20"/>
              </w:rPr>
            </w:pPr>
            <w:r w:rsidRPr="00722DDF">
              <w:rPr>
                <w:rFonts w:cs="Arial"/>
                <w:sz w:val="20"/>
                <w:szCs w:val="20"/>
              </w:rPr>
              <w:t>□</w:t>
            </w:r>
          </w:p>
        </w:tc>
      </w:tr>
      <w:tr w:rsidR="005F5EDF" w:rsidRPr="00722DDF" w:rsidTr="00166CA0">
        <w:tc>
          <w:tcPr>
            <w:tcW w:w="3652" w:type="dxa"/>
            <w:shd w:val="clear" w:color="auto" w:fill="auto"/>
          </w:tcPr>
          <w:p w:rsidR="005F5EDF" w:rsidRPr="00722DDF" w:rsidRDefault="005F5EDF" w:rsidP="00166CA0">
            <w:pPr>
              <w:rPr>
                <w:rFonts w:cs="Arial"/>
                <w:sz w:val="20"/>
                <w:szCs w:val="20"/>
              </w:rPr>
            </w:pPr>
            <w:r w:rsidRPr="00722DDF">
              <w:rPr>
                <w:rFonts w:cs="Arial"/>
                <w:sz w:val="20"/>
                <w:szCs w:val="20"/>
              </w:rPr>
              <w:t>Brochure, etc.</w:t>
            </w:r>
          </w:p>
        </w:tc>
        <w:tc>
          <w:tcPr>
            <w:tcW w:w="2534" w:type="dxa"/>
            <w:shd w:val="clear" w:color="auto" w:fill="auto"/>
          </w:tcPr>
          <w:p w:rsidR="005F5EDF" w:rsidRPr="00722DDF" w:rsidRDefault="005F5EDF" w:rsidP="00166CA0">
            <w:pPr>
              <w:rPr>
                <w:rFonts w:cs="Arial"/>
                <w:sz w:val="20"/>
                <w:szCs w:val="20"/>
              </w:rPr>
            </w:pPr>
            <w:r w:rsidRPr="00722DDF">
              <w:rPr>
                <w:rFonts w:cs="Arial"/>
                <w:sz w:val="20"/>
                <w:szCs w:val="20"/>
              </w:rPr>
              <w:t>£</w:t>
            </w:r>
            <w:r>
              <w:rPr>
                <w:rFonts w:cs="Arial"/>
                <w:sz w:val="20"/>
                <w:szCs w:val="20"/>
              </w:rPr>
              <w:t>155</w:t>
            </w:r>
          </w:p>
        </w:tc>
        <w:tc>
          <w:tcPr>
            <w:tcW w:w="2569" w:type="dxa"/>
            <w:shd w:val="clear" w:color="auto" w:fill="auto"/>
          </w:tcPr>
          <w:p w:rsidR="005F5EDF" w:rsidRPr="00722DDF" w:rsidRDefault="005F5EDF" w:rsidP="00166CA0">
            <w:pPr>
              <w:jc w:val="center"/>
              <w:rPr>
                <w:rFonts w:cs="Arial"/>
                <w:sz w:val="20"/>
                <w:szCs w:val="20"/>
              </w:rPr>
            </w:pPr>
            <w:r w:rsidRPr="00722DDF">
              <w:rPr>
                <w:rFonts w:cs="Arial"/>
                <w:sz w:val="20"/>
                <w:szCs w:val="20"/>
              </w:rPr>
              <w:t>□</w:t>
            </w:r>
          </w:p>
        </w:tc>
      </w:tr>
      <w:tr w:rsidR="005F5EDF" w:rsidRPr="00722DDF" w:rsidTr="00166CA0">
        <w:tc>
          <w:tcPr>
            <w:tcW w:w="3652" w:type="dxa"/>
            <w:shd w:val="clear" w:color="auto" w:fill="auto"/>
          </w:tcPr>
          <w:p w:rsidR="005F5EDF" w:rsidRPr="00722DDF" w:rsidRDefault="005F5EDF" w:rsidP="00166CA0">
            <w:pPr>
              <w:rPr>
                <w:rFonts w:cs="Arial"/>
                <w:b/>
                <w:sz w:val="20"/>
                <w:szCs w:val="20"/>
              </w:rPr>
            </w:pPr>
            <w:r w:rsidRPr="00722DDF">
              <w:rPr>
                <w:rFonts w:cs="Arial"/>
                <w:b/>
                <w:sz w:val="20"/>
                <w:szCs w:val="20"/>
              </w:rPr>
              <w:t>Total Cost</w:t>
            </w:r>
          </w:p>
        </w:tc>
        <w:tc>
          <w:tcPr>
            <w:tcW w:w="2534" w:type="dxa"/>
            <w:tcBorders>
              <w:bottom w:val="single" w:sz="4" w:space="0" w:color="auto"/>
            </w:tcBorders>
            <w:shd w:val="clear" w:color="auto" w:fill="auto"/>
          </w:tcPr>
          <w:p w:rsidR="005F5EDF" w:rsidRPr="00EC34C3" w:rsidRDefault="005F5EDF" w:rsidP="00166CA0">
            <w:pPr>
              <w:rPr>
                <w:rFonts w:cs="Arial"/>
                <w:b/>
                <w:sz w:val="20"/>
                <w:szCs w:val="20"/>
              </w:rPr>
            </w:pPr>
            <w:r w:rsidRPr="00EC34C3">
              <w:rPr>
                <w:rFonts w:cs="Arial"/>
                <w:b/>
                <w:sz w:val="20"/>
                <w:szCs w:val="20"/>
              </w:rPr>
              <w:t>£</w:t>
            </w:r>
          </w:p>
        </w:tc>
        <w:tc>
          <w:tcPr>
            <w:tcW w:w="2569" w:type="dxa"/>
            <w:shd w:val="clear" w:color="auto" w:fill="auto"/>
          </w:tcPr>
          <w:p w:rsidR="005F5EDF" w:rsidRPr="00722DDF" w:rsidRDefault="005F5EDF" w:rsidP="00166CA0">
            <w:pPr>
              <w:jc w:val="center"/>
              <w:rPr>
                <w:rFonts w:cs="Arial"/>
                <w:sz w:val="20"/>
                <w:szCs w:val="20"/>
              </w:rPr>
            </w:pPr>
          </w:p>
        </w:tc>
      </w:tr>
    </w:tbl>
    <w:p w:rsidR="005F5EDF" w:rsidRPr="005C33EB" w:rsidRDefault="005F5EDF" w:rsidP="005F5EDF">
      <w:pPr>
        <w:pStyle w:val="Heading1"/>
        <w:spacing w:before="0"/>
        <w:jc w:val="center"/>
        <w:rPr>
          <w:rFonts w:ascii="Times" w:hAnsi="Times"/>
          <w:color w:val="auto"/>
          <w:sz w:val="36"/>
        </w:rPr>
      </w:pPr>
      <w:r w:rsidRPr="006223DA">
        <w:rPr>
          <w:sz w:val="36"/>
        </w:rPr>
        <w:br w:type="page"/>
      </w:r>
      <w:r w:rsidRPr="005C33EB">
        <w:rPr>
          <w:rFonts w:ascii="Times" w:hAnsi="Times"/>
          <w:color w:val="auto"/>
          <w:sz w:val="36"/>
        </w:rPr>
        <w:lastRenderedPageBreak/>
        <w:t>Promotional Opportunities Booking Form</w:t>
      </w:r>
    </w:p>
    <w:p w:rsidR="005F5EDF" w:rsidRPr="006223DA" w:rsidRDefault="005F5EDF" w:rsidP="005F5EDF"/>
    <w:p w:rsidR="005F5EDF" w:rsidRPr="006223DA" w:rsidRDefault="005F5EDF" w:rsidP="005F5EDF">
      <w:pPr>
        <w:spacing w:line="420" w:lineRule="auto"/>
        <w:rPr>
          <w:sz w:val="16"/>
          <w:szCs w:val="22"/>
        </w:rPr>
      </w:pPr>
      <w:r w:rsidRPr="006223DA">
        <w:rPr>
          <w:sz w:val="16"/>
          <w:szCs w:val="22"/>
        </w:rPr>
        <w:br w:type="textWrapping" w:clear="all"/>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675"/>
        <w:gridCol w:w="1970"/>
        <w:gridCol w:w="2167"/>
      </w:tblGrid>
      <w:tr w:rsidR="005F5EDF" w:rsidRPr="00722DDF" w:rsidTr="00166CA0">
        <w:tc>
          <w:tcPr>
            <w:tcW w:w="2943" w:type="dxa"/>
            <w:shd w:val="clear" w:color="auto" w:fill="auto"/>
          </w:tcPr>
          <w:p w:rsidR="005F5EDF" w:rsidRPr="00722DDF" w:rsidRDefault="005F5EDF" w:rsidP="00166CA0">
            <w:pPr>
              <w:rPr>
                <w:rFonts w:cs="Arial"/>
                <w:b/>
                <w:sz w:val="20"/>
                <w:szCs w:val="20"/>
                <w:u w:val="single"/>
              </w:rPr>
            </w:pPr>
            <w:r w:rsidRPr="00722DDF">
              <w:rPr>
                <w:rFonts w:cs="Arial"/>
                <w:b/>
                <w:sz w:val="20"/>
                <w:szCs w:val="20"/>
                <w:u w:val="single"/>
              </w:rPr>
              <w:t>EVENT:</w:t>
            </w:r>
          </w:p>
        </w:tc>
        <w:tc>
          <w:tcPr>
            <w:tcW w:w="5812" w:type="dxa"/>
            <w:gridSpan w:val="3"/>
            <w:shd w:val="clear" w:color="auto" w:fill="auto"/>
          </w:tcPr>
          <w:p w:rsidR="005F5EDF" w:rsidRPr="00722DDF" w:rsidRDefault="005F5EDF" w:rsidP="00166CA0">
            <w:pPr>
              <w:rPr>
                <w:rFonts w:cs="Arial"/>
                <w:b/>
                <w:sz w:val="20"/>
                <w:szCs w:val="20"/>
                <w:u w:val="single"/>
              </w:rPr>
            </w:pPr>
          </w:p>
          <w:p w:rsidR="005F5EDF" w:rsidRPr="00722DDF" w:rsidRDefault="005F5EDF" w:rsidP="00166CA0">
            <w:pPr>
              <w:rPr>
                <w:rFonts w:cs="Arial"/>
                <w:b/>
                <w:sz w:val="20"/>
                <w:szCs w:val="20"/>
                <w:u w:val="single"/>
              </w:rPr>
            </w:pPr>
          </w:p>
        </w:tc>
      </w:tr>
      <w:tr w:rsidR="005F5EDF" w:rsidRPr="00722DDF" w:rsidTr="00166CA0">
        <w:tc>
          <w:tcPr>
            <w:tcW w:w="2943" w:type="dxa"/>
            <w:shd w:val="clear" w:color="auto" w:fill="auto"/>
          </w:tcPr>
          <w:p w:rsidR="005F5EDF" w:rsidRPr="00722DDF" w:rsidRDefault="005F5EDF" w:rsidP="00166CA0">
            <w:pPr>
              <w:rPr>
                <w:rFonts w:cs="Arial"/>
                <w:b/>
                <w:sz w:val="20"/>
                <w:szCs w:val="20"/>
              </w:rPr>
            </w:pPr>
            <w:r w:rsidRPr="00722DDF">
              <w:rPr>
                <w:rFonts w:cs="Arial"/>
                <w:b/>
                <w:sz w:val="20"/>
                <w:szCs w:val="20"/>
              </w:rPr>
              <w:t>Sponsor Details:</w:t>
            </w:r>
          </w:p>
        </w:tc>
        <w:tc>
          <w:tcPr>
            <w:tcW w:w="5812" w:type="dxa"/>
            <w:gridSpan w:val="3"/>
            <w:shd w:val="clear" w:color="auto" w:fill="auto"/>
          </w:tcPr>
          <w:p w:rsidR="005F5EDF" w:rsidRPr="00722DDF" w:rsidRDefault="005F5EDF" w:rsidP="00166CA0">
            <w:pPr>
              <w:rPr>
                <w:rFonts w:cs="Arial"/>
                <w:sz w:val="20"/>
                <w:szCs w:val="20"/>
              </w:rPr>
            </w:pPr>
            <w:r w:rsidRPr="00722DDF">
              <w:rPr>
                <w:rFonts w:cs="Arial"/>
                <w:sz w:val="20"/>
                <w:szCs w:val="20"/>
              </w:rPr>
              <w:t xml:space="preserve">                                                                   ("the </w:t>
            </w:r>
            <w:r w:rsidRPr="00722DDF">
              <w:rPr>
                <w:rFonts w:cs="Arial"/>
                <w:b/>
                <w:sz w:val="20"/>
                <w:szCs w:val="20"/>
              </w:rPr>
              <w:t>Sponsor</w:t>
            </w:r>
            <w:r w:rsidRPr="00722DDF">
              <w:rPr>
                <w:rFonts w:cs="Arial"/>
                <w:sz w:val="20"/>
                <w:szCs w:val="20"/>
              </w:rPr>
              <w:t>")</w:t>
            </w:r>
          </w:p>
        </w:tc>
      </w:tr>
      <w:tr w:rsidR="005F5EDF" w:rsidRPr="00722DDF" w:rsidTr="00166CA0">
        <w:tc>
          <w:tcPr>
            <w:tcW w:w="2943" w:type="dxa"/>
            <w:shd w:val="clear" w:color="auto" w:fill="auto"/>
          </w:tcPr>
          <w:p w:rsidR="005F5EDF" w:rsidRPr="00722DDF" w:rsidRDefault="005F5EDF" w:rsidP="00166CA0">
            <w:pPr>
              <w:rPr>
                <w:rFonts w:cs="Arial"/>
                <w:b/>
                <w:sz w:val="20"/>
                <w:szCs w:val="20"/>
              </w:rPr>
            </w:pPr>
            <w:r w:rsidRPr="00722DDF">
              <w:rPr>
                <w:rFonts w:cs="Arial"/>
                <w:b/>
                <w:sz w:val="20"/>
                <w:szCs w:val="20"/>
              </w:rPr>
              <w:t>Sponsor Name:</w:t>
            </w:r>
          </w:p>
        </w:tc>
        <w:tc>
          <w:tcPr>
            <w:tcW w:w="5812" w:type="dxa"/>
            <w:gridSpan w:val="3"/>
            <w:shd w:val="clear" w:color="auto" w:fill="auto"/>
          </w:tcPr>
          <w:p w:rsidR="005F5EDF" w:rsidRPr="00722DDF" w:rsidRDefault="005F5EDF" w:rsidP="00166CA0">
            <w:pPr>
              <w:rPr>
                <w:rFonts w:cs="Arial"/>
                <w:sz w:val="20"/>
                <w:szCs w:val="20"/>
              </w:rPr>
            </w:pPr>
          </w:p>
          <w:p w:rsidR="005F5EDF" w:rsidRPr="00722DDF" w:rsidRDefault="005F5EDF" w:rsidP="00166CA0">
            <w:pPr>
              <w:rPr>
                <w:rFonts w:cs="Arial"/>
                <w:sz w:val="20"/>
                <w:szCs w:val="20"/>
              </w:rPr>
            </w:pPr>
          </w:p>
        </w:tc>
      </w:tr>
      <w:tr w:rsidR="005F5EDF" w:rsidRPr="00722DDF" w:rsidTr="00166CA0">
        <w:tc>
          <w:tcPr>
            <w:tcW w:w="2943" w:type="dxa"/>
            <w:shd w:val="clear" w:color="auto" w:fill="auto"/>
          </w:tcPr>
          <w:p w:rsidR="005F5EDF" w:rsidRPr="00722DDF" w:rsidRDefault="005F5EDF" w:rsidP="00166CA0">
            <w:pPr>
              <w:rPr>
                <w:rFonts w:cs="Arial"/>
                <w:b/>
                <w:sz w:val="20"/>
                <w:szCs w:val="20"/>
              </w:rPr>
            </w:pPr>
            <w:r w:rsidRPr="00722DDF">
              <w:rPr>
                <w:rFonts w:cs="Arial"/>
                <w:b/>
                <w:sz w:val="20"/>
                <w:szCs w:val="20"/>
              </w:rPr>
              <w:t>Address:</w:t>
            </w:r>
          </w:p>
        </w:tc>
        <w:tc>
          <w:tcPr>
            <w:tcW w:w="5812" w:type="dxa"/>
            <w:gridSpan w:val="3"/>
            <w:shd w:val="clear" w:color="auto" w:fill="auto"/>
          </w:tcPr>
          <w:p w:rsidR="005F5EDF" w:rsidRPr="00722DDF" w:rsidRDefault="005F5EDF" w:rsidP="00166CA0">
            <w:pPr>
              <w:rPr>
                <w:rFonts w:cs="Arial"/>
                <w:sz w:val="20"/>
                <w:szCs w:val="20"/>
              </w:rPr>
            </w:pPr>
          </w:p>
          <w:p w:rsidR="005F5EDF" w:rsidRPr="00722DDF" w:rsidRDefault="005F5EDF" w:rsidP="00166CA0">
            <w:pPr>
              <w:rPr>
                <w:rFonts w:cs="Arial"/>
                <w:sz w:val="20"/>
                <w:szCs w:val="20"/>
              </w:rPr>
            </w:pPr>
          </w:p>
        </w:tc>
      </w:tr>
      <w:tr w:rsidR="005F5EDF" w:rsidRPr="00722DDF" w:rsidTr="00166CA0">
        <w:tc>
          <w:tcPr>
            <w:tcW w:w="2943" w:type="dxa"/>
            <w:shd w:val="clear" w:color="auto" w:fill="auto"/>
          </w:tcPr>
          <w:p w:rsidR="005F5EDF" w:rsidRPr="00722DDF" w:rsidRDefault="005F5EDF" w:rsidP="00166CA0">
            <w:pPr>
              <w:rPr>
                <w:rFonts w:cs="Arial"/>
                <w:b/>
                <w:sz w:val="20"/>
                <w:szCs w:val="20"/>
              </w:rPr>
            </w:pPr>
            <w:r w:rsidRPr="00722DDF">
              <w:rPr>
                <w:rFonts w:cs="Arial"/>
                <w:b/>
                <w:sz w:val="20"/>
                <w:szCs w:val="20"/>
              </w:rPr>
              <w:t>Purchase Order Number:</w:t>
            </w:r>
          </w:p>
        </w:tc>
        <w:tc>
          <w:tcPr>
            <w:tcW w:w="5812" w:type="dxa"/>
            <w:gridSpan w:val="3"/>
            <w:shd w:val="clear" w:color="auto" w:fill="auto"/>
          </w:tcPr>
          <w:p w:rsidR="005F5EDF" w:rsidRPr="00722DDF" w:rsidRDefault="005F5EDF" w:rsidP="00166CA0">
            <w:pPr>
              <w:rPr>
                <w:rFonts w:cs="Arial"/>
                <w:sz w:val="20"/>
                <w:szCs w:val="20"/>
              </w:rPr>
            </w:pPr>
          </w:p>
        </w:tc>
      </w:tr>
      <w:tr w:rsidR="005F5EDF" w:rsidRPr="00722DDF" w:rsidTr="00166CA0">
        <w:tc>
          <w:tcPr>
            <w:tcW w:w="2943" w:type="dxa"/>
            <w:shd w:val="clear" w:color="auto" w:fill="auto"/>
          </w:tcPr>
          <w:p w:rsidR="005F5EDF" w:rsidRPr="00722DDF" w:rsidRDefault="005F5EDF" w:rsidP="00166CA0">
            <w:pPr>
              <w:rPr>
                <w:rFonts w:cs="Arial"/>
                <w:b/>
                <w:sz w:val="20"/>
                <w:szCs w:val="20"/>
              </w:rPr>
            </w:pPr>
            <w:r w:rsidRPr="00722DDF">
              <w:rPr>
                <w:rFonts w:cs="Arial"/>
                <w:b/>
                <w:sz w:val="20"/>
                <w:szCs w:val="20"/>
              </w:rPr>
              <w:t>Invoice Address (if different)</w:t>
            </w:r>
          </w:p>
        </w:tc>
        <w:tc>
          <w:tcPr>
            <w:tcW w:w="5812" w:type="dxa"/>
            <w:gridSpan w:val="3"/>
            <w:shd w:val="clear" w:color="auto" w:fill="auto"/>
          </w:tcPr>
          <w:p w:rsidR="005F5EDF" w:rsidRPr="00722DDF" w:rsidRDefault="005F5EDF" w:rsidP="00166CA0">
            <w:pPr>
              <w:rPr>
                <w:rFonts w:cs="Arial"/>
                <w:sz w:val="20"/>
                <w:szCs w:val="20"/>
              </w:rPr>
            </w:pPr>
          </w:p>
          <w:p w:rsidR="005F5EDF" w:rsidRPr="00722DDF" w:rsidRDefault="005F5EDF" w:rsidP="00166CA0">
            <w:pPr>
              <w:rPr>
                <w:rFonts w:cs="Arial"/>
                <w:sz w:val="20"/>
                <w:szCs w:val="20"/>
              </w:rPr>
            </w:pPr>
          </w:p>
        </w:tc>
      </w:tr>
      <w:tr w:rsidR="005F5EDF" w:rsidRPr="00722DDF" w:rsidTr="00166CA0">
        <w:tc>
          <w:tcPr>
            <w:tcW w:w="2943" w:type="dxa"/>
            <w:shd w:val="clear" w:color="auto" w:fill="auto"/>
          </w:tcPr>
          <w:p w:rsidR="005F5EDF" w:rsidRPr="009C66A3" w:rsidRDefault="005F5EDF" w:rsidP="00166CA0">
            <w:pPr>
              <w:rPr>
                <w:rFonts w:cs="Arial"/>
                <w:b/>
                <w:sz w:val="20"/>
                <w:szCs w:val="20"/>
              </w:rPr>
            </w:pPr>
            <w:r w:rsidRPr="009C66A3">
              <w:rPr>
                <w:rFonts w:cs="Arial"/>
                <w:b/>
                <w:sz w:val="20"/>
                <w:szCs w:val="20"/>
              </w:rPr>
              <w:t>Cancellation Cut-Off Date:</w:t>
            </w:r>
          </w:p>
          <w:p w:rsidR="005F5EDF" w:rsidRPr="00722DDF" w:rsidRDefault="005F5EDF" w:rsidP="00166CA0">
            <w:pPr>
              <w:rPr>
                <w:rFonts w:cs="Arial"/>
                <w:b/>
                <w:sz w:val="20"/>
                <w:szCs w:val="20"/>
              </w:rPr>
            </w:pPr>
            <w:r>
              <w:rPr>
                <w:rFonts w:cs="Arial"/>
                <w:sz w:val="20"/>
                <w:szCs w:val="20"/>
              </w:rPr>
              <w:t>(</w:t>
            </w:r>
            <w:r w:rsidRPr="00722DDF">
              <w:rPr>
                <w:rFonts w:cs="Arial"/>
                <w:sz w:val="20"/>
                <w:szCs w:val="20"/>
              </w:rPr>
              <w:t>Please note after this date payment will be due in full</w:t>
            </w:r>
            <w:r>
              <w:rPr>
                <w:rFonts w:cs="Arial"/>
                <w:sz w:val="20"/>
                <w:szCs w:val="20"/>
              </w:rPr>
              <w:t>)</w:t>
            </w:r>
          </w:p>
        </w:tc>
        <w:tc>
          <w:tcPr>
            <w:tcW w:w="5812" w:type="dxa"/>
            <w:gridSpan w:val="3"/>
            <w:shd w:val="clear" w:color="auto" w:fill="auto"/>
          </w:tcPr>
          <w:p w:rsidR="005F5EDF" w:rsidRPr="00722DDF" w:rsidRDefault="005F5EDF" w:rsidP="00166CA0">
            <w:pPr>
              <w:rPr>
                <w:rFonts w:cs="Arial"/>
                <w:sz w:val="20"/>
                <w:szCs w:val="20"/>
              </w:rPr>
            </w:pPr>
          </w:p>
        </w:tc>
      </w:tr>
      <w:tr w:rsidR="005F5EDF" w:rsidRPr="00722DDF" w:rsidTr="00166CA0">
        <w:tc>
          <w:tcPr>
            <w:tcW w:w="2943" w:type="dxa"/>
            <w:shd w:val="clear" w:color="auto" w:fill="auto"/>
          </w:tcPr>
          <w:p w:rsidR="005F5EDF" w:rsidRPr="00722DDF" w:rsidRDefault="005F5EDF" w:rsidP="00166CA0">
            <w:pPr>
              <w:rPr>
                <w:rFonts w:cs="Arial"/>
                <w:b/>
                <w:sz w:val="20"/>
                <w:szCs w:val="20"/>
              </w:rPr>
            </w:pPr>
            <w:r w:rsidRPr="00722DDF">
              <w:rPr>
                <w:rFonts w:cs="Arial"/>
                <w:b/>
                <w:sz w:val="20"/>
                <w:szCs w:val="20"/>
              </w:rPr>
              <w:t>Telephone Number:</w:t>
            </w:r>
          </w:p>
        </w:tc>
        <w:tc>
          <w:tcPr>
            <w:tcW w:w="5812" w:type="dxa"/>
            <w:gridSpan w:val="3"/>
            <w:shd w:val="clear" w:color="auto" w:fill="auto"/>
          </w:tcPr>
          <w:p w:rsidR="005F5EDF" w:rsidRPr="00722DDF" w:rsidRDefault="005F5EDF" w:rsidP="00166CA0">
            <w:pPr>
              <w:rPr>
                <w:rFonts w:cs="Arial"/>
                <w:sz w:val="20"/>
                <w:szCs w:val="20"/>
              </w:rPr>
            </w:pPr>
          </w:p>
          <w:p w:rsidR="005F5EDF" w:rsidRPr="00722DDF" w:rsidRDefault="005F5EDF" w:rsidP="00166CA0">
            <w:pPr>
              <w:rPr>
                <w:rFonts w:cs="Arial"/>
                <w:sz w:val="20"/>
                <w:szCs w:val="20"/>
              </w:rPr>
            </w:pPr>
          </w:p>
        </w:tc>
      </w:tr>
      <w:tr w:rsidR="005F5EDF" w:rsidRPr="00722DDF" w:rsidTr="00166CA0">
        <w:tc>
          <w:tcPr>
            <w:tcW w:w="2943" w:type="dxa"/>
            <w:shd w:val="clear" w:color="auto" w:fill="auto"/>
          </w:tcPr>
          <w:p w:rsidR="005F5EDF" w:rsidRPr="00722DDF" w:rsidRDefault="005F5EDF" w:rsidP="00166CA0">
            <w:pPr>
              <w:rPr>
                <w:rFonts w:cs="Arial"/>
                <w:b/>
                <w:sz w:val="20"/>
                <w:szCs w:val="20"/>
              </w:rPr>
            </w:pPr>
            <w:r w:rsidRPr="00722DDF">
              <w:rPr>
                <w:rFonts w:cs="Arial"/>
                <w:b/>
                <w:sz w:val="20"/>
                <w:szCs w:val="20"/>
              </w:rPr>
              <w:t>Fax Number:</w:t>
            </w:r>
          </w:p>
        </w:tc>
        <w:tc>
          <w:tcPr>
            <w:tcW w:w="5812" w:type="dxa"/>
            <w:gridSpan w:val="3"/>
            <w:shd w:val="clear" w:color="auto" w:fill="auto"/>
          </w:tcPr>
          <w:p w:rsidR="005F5EDF" w:rsidRPr="00722DDF" w:rsidRDefault="005F5EDF" w:rsidP="00166CA0">
            <w:pPr>
              <w:rPr>
                <w:rFonts w:cs="Arial"/>
                <w:sz w:val="20"/>
                <w:szCs w:val="20"/>
              </w:rPr>
            </w:pPr>
          </w:p>
          <w:p w:rsidR="005F5EDF" w:rsidRPr="00722DDF" w:rsidRDefault="005F5EDF" w:rsidP="00166CA0">
            <w:pPr>
              <w:rPr>
                <w:rFonts w:cs="Arial"/>
                <w:sz w:val="20"/>
                <w:szCs w:val="20"/>
              </w:rPr>
            </w:pPr>
          </w:p>
        </w:tc>
      </w:tr>
      <w:tr w:rsidR="005F5EDF" w:rsidRPr="00722DDF" w:rsidTr="00166CA0">
        <w:tc>
          <w:tcPr>
            <w:tcW w:w="2943" w:type="dxa"/>
            <w:shd w:val="clear" w:color="auto" w:fill="auto"/>
          </w:tcPr>
          <w:p w:rsidR="005F5EDF" w:rsidRPr="00722DDF" w:rsidRDefault="005F5EDF" w:rsidP="00166CA0">
            <w:pPr>
              <w:rPr>
                <w:rFonts w:cs="Arial"/>
                <w:b/>
                <w:sz w:val="20"/>
                <w:szCs w:val="20"/>
              </w:rPr>
            </w:pPr>
            <w:r w:rsidRPr="00722DDF">
              <w:rPr>
                <w:rFonts w:cs="Arial"/>
                <w:b/>
                <w:sz w:val="20"/>
                <w:szCs w:val="20"/>
              </w:rPr>
              <w:t>Email:</w:t>
            </w:r>
          </w:p>
        </w:tc>
        <w:tc>
          <w:tcPr>
            <w:tcW w:w="5812" w:type="dxa"/>
            <w:gridSpan w:val="3"/>
            <w:shd w:val="clear" w:color="auto" w:fill="auto"/>
          </w:tcPr>
          <w:p w:rsidR="005F5EDF" w:rsidRPr="00722DDF" w:rsidRDefault="005F5EDF" w:rsidP="00166CA0">
            <w:pPr>
              <w:rPr>
                <w:rFonts w:cs="Arial"/>
                <w:sz w:val="20"/>
                <w:szCs w:val="20"/>
              </w:rPr>
            </w:pPr>
          </w:p>
          <w:p w:rsidR="005F5EDF" w:rsidRPr="00722DDF" w:rsidRDefault="005F5EDF" w:rsidP="00166CA0">
            <w:pPr>
              <w:rPr>
                <w:rFonts w:cs="Arial"/>
                <w:sz w:val="20"/>
                <w:szCs w:val="20"/>
              </w:rPr>
            </w:pPr>
          </w:p>
        </w:tc>
      </w:tr>
      <w:tr w:rsidR="005F5EDF" w:rsidRPr="00722DDF" w:rsidTr="00166CA0">
        <w:tc>
          <w:tcPr>
            <w:tcW w:w="2943" w:type="dxa"/>
            <w:shd w:val="clear" w:color="auto" w:fill="auto"/>
          </w:tcPr>
          <w:p w:rsidR="005F5EDF" w:rsidRPr="00722DDF" w:rsidRDefault="005F5EDF" w:rsidP="00166CA0">
            <w:pPr>
              <w:rPr>
                <w:rFonts w:cs="Arial"/>
                <w:b/>
                <w:sz w:val="20"/>
                <w:szCs w:val="20"/>
              </w:rPr>
            </w:pPr>
            <w:r w:rsidRPr="00722DDF">
              <w:rPr>
                <w:rFonts w:cs="Arial"/>
                <w:b/>
                <w:sz w:val="20"/>
                <w:szCs w:val="20"/>
              </w:rPr>
              <w:t>Contact Name:</w:t>
            </w:r>
          </w:p>
          <w:p w:rsidR="005F5EDF" w:rsidRPr="00722DDF" w:rsidRDefault="005F5EDF" w:rsidP="00166CA0">
            <w:pPr>
              <w:rPr>
                <w:rFonts w:cs="Arial"/>
                <w:b/>
                <w:sz w:val="20"/>
                <w:szCs w:val="20"/>
              </w:rPr>
            </w:pPr>
            <w:r w:rsidRPr="00722DDF">
              <w:rPr>
                <w:rFonts w:cs="Arial"/>
                <w:sz w:val="20"/>
                <w:szCs w:val="20"/>
              </w:rPr>
              <w:t>(if applicable)</w:t>
            </w:r>
          </w:p>
        </w:tc>
        <w:tc>
          <w:tcPr>
            <w:tcW w:w="1675" w:type="dxa"/>
            <w:shd w:val="clear" w:color="auto" w:fill="auto"/>
          </w:tcPr>
          <w:p w:rsidR="005F5EDF" w:rsidRPr="00722DDF" w:rsidRDefault="005F5EDF" w:rsidP="00166CA0">
            <w:pPr>
              <w:rPr>
                <w:rFonts w:cs="Arial"/>
                <w:sz w:val="20"/>
                <w:szCs w:val="20"/>
              </w:rPr>
            </w:pPr>
          </w:p>
          <w:p w:rsidR="005F5EDF" w:rsidRPr="00722DDF" w:rsidRDefault="005F5EDF" w:rsidP="00166CA0">
            <w:pPr>
              <w:rPr>
                <w:rFonts w:cs="Arial"/>
                <w:b/>
                <w:sz w:val="20"/>
                <w:szCs w:val="20"/>
              </w:rPr>
            </w:pPr>
          </w:p>
        </w:tc>
        <w:tc>
          <w:tcPr>
            <w:tcW w:w="1970" w:type="dxa"/>
            <w:shd w:val="clear" w:color="auto" w:fill="auto"/>
          </w:tcPr>
          <w:p w:rsidR="005F5EDF" w:rsidRPr="00722DDF" w:rsidRDefault="005F5EDF" w:rsidP="00166CA0">
            <w:pPr>
              <w:rPr>
                <w:rFonts w:cs="Arial"/>
                <w:b/>
                <w:sz w:val="20"/>
                <w:szCs w:val="20"/>
              </w:rPr>
            </w:pPr>
            <w:r w:rsidRPr="00722DDF">
              <w:rPr>
                <w:rFonts w:cs="Arial"/>
                <w:b/>
                <w:sz w:val="20"/>
                <w:szCs w:val="20"/>
              </w:rPr>
              <w:t>Position:</w:t>
            </w:r>
          </w:p>
        </w:tc>
        <w:tc>
          <w:tcPr>
            <w:tcW w:w="2167" w:type="dxa"/>
            <w:shd w:val="clear" w:color="auto" w:fill="auto"/>
          </w:tcPr>
          <w:p w:rsidR="005F5EDF" w:rsidRPr="00722DDF" w:rsidRDefault="005F5EDF" w:rsidP="00166CA0">
            <w:pPr>
              <w:rPr>
                <w:rFonts w:cs="Arial"/>
                <w:b/>
                <w:sz w:val="20"/>
                <w:szCs w:val="20"/>
              </w:rPr>
            </w:pPr>
          </w:p>
        </w:tc>
      </w:tr>
      <w:tr w:rsidR="005F5EDF" w:rsidRPr="00722DDF" w:rsidTr="00166CA0">
        <w:tc>
          <w:tcPr>
            <w:tcW w:w="2943" w:type="dxa"/>
            <w:shd w:val="clear" w:color="auto" w:fill="auto"/>
          </w:tcPr>
          <w:p w:rsidR="005F5EDF" w:rsidRPr="00722DDF" w:rsidRDefault="005F5EDF" w:rsidP="00166CA0">
            <w:pPr>
              <w:rPr>
                <w:rFonts w:cs="Arial"/>
                <w:b/>
                <w:sz w:val="20"/>
                <w:szCs w:val="20"/>
              </w:rPr>
            </w:pPr>
            <w:r w:rsidRPr="00722DDF">
              <w:rPr>
                <w:rFonts w:cs="Arial"/>
                <w:b/>
                <w:sz w:val="20"/>
                <w:szCs w:val="20"/>
              </w:rPr>
              <w:t>Direct Dial:</w:t>
            </w:r>
          </w:p>
        </w:tc>
        <w:tc>
          <w:tcPr>
            <w:tcW w:w="1675" w:type="dxa"/>
            <w:shd w:val="clear" w:color="auto" w:fill="auto"/>
          </w:tcPr>
          <w:p w:rsidR="005F5EDF" w:rsidRPr="00722DDF" w:rsidRDefault="005F5EDF" w:rsidP="00166CA0">
            <w:pPr>
              <w:rPr>
                <w:rFonts w:cs="Arial"/>
                <w:sz w:val="20"/>
                <w:szCs w:val="20"/>
              </w:rPr>
            </w:pPr>
          </w:p>
          <w:p w:rsidR="005F5EDF" w:rsidRPr="00722DDF" w:rsidRDefault="005F5EDF" w:rsidP="00166CA0">
            <w:pPr>
              <w:rPr>
                <w:rFonts w:cs="Arial"/>
                <w:b/>
                <w:sz w:val="20"/>
                <w:szCs w:val="20"/>
              </w:rPr>
            </w:pPr>
          </w:p>
        </w:tc>
        <w:tc>
          <w:tcPr>
            <w:tcW w:w="1970" w:type="dxa"/>
            <w:shd w:val="clear" w:color="auto" w:fill="auto"/>
          </w:tcPr>
          <w:p w:rsidR="005F5EDF" w:rsidRPr="00722DDF" w:rsidRDefault="005F5EDF" w:rsidP="00166CA0">
            <w:pPr>
              <w:rPr>
                <w:rFonts w:cs="Arial"/>
                <w:b/>
                <w:sz w:val="20"/>
                <w:szCs w:val="20"/>
              </w:rPr>
            </w:pPr>
            <w:r w:rsidRPr="00722DDF">
              <w:rPr>
                <w:rFonts w:cs="Arial"/>
                <w:b/>
                <w:sz w:val="20"/>
                <w:szCs w:val="20"/>
              </w:rPr>
              <w:t>Email:</w:t>
            </w:r>
          </w:p>
        </w:tc>
        <w:tc>
          <w:tcPr>
            <w:tcW w:w="2167" w:type="dxa"/>
            <w:shd w:val="clear" w:color="auto" w:fill="auto"/>
          </w:tcPr>
          <w:p w:rsidR="005F5EDF" w:rsidRPr="00722DDF" w:rsidRDefault="005F5EDF" w:rsidP="00166CA0">
            <w:pPr>
              <w:rPr>
                <w:rFonts w:cs="Arial"/>
                <w:b/>
                <w:sz w:val="20"/>
                <w:szCs w:val="20"/>
              </w:rPr>
            </w:pPr>
          </w:p>
        </w:tc>
      </w:tr>
    </w:tbl>
    <w:p w:rsidR="005F5EDF" w:rsidRPr="006223DA" w:rsidRDefault="005F5EDF" w:rsidP="005F5EDF">
      <w:pPr>
        <w:pStyle w:val="BodyText2"/>
      </w:pPr>
    </w:p>
    <w:p w:rsidR="005F5EDF" w:rsidRDefault="005F5EDF" w:rsidP="005F5EDF">
      <w:pPr>
        <w:pStyle w:val="BodyText2"/>
        <w:jc w:val="left"/>
        <w:rPr>
          <w:b/>
          <w:sz w:val="20"/>
          <w:szCs w:val="20"/>
        </w:rPr>
      </w:pPr>
    </w:p>
    <w:p w:rsidR="005F5EDF" w:rsidRPr="00720F5D" w:rsidRDefault="005F5EDF" w:rsidP="005F5EDF">
      <w:pPr>
        <w:pStyle w:val="BodyText2"/>
        <w:jc w:val="left"/>
        <w:rPr>
          <w:b/>
          <w:sz w:val="20"/>
          <w:szCs w:val="20"/>
        </w:rPr>
      </w:pPr>
      <w:r w:rsidRPr="00720F5D">
        <w:rPr>
          <w:b/>
          <w:sz w:val="20"/>
          <w:szCs w:val="20"/>
        </w:rPr>
        <w:t>Payment Details</w:t>
      </w:r>
    </w:p>
    <w:p w:rsidR="005F5EDF" w:rsidRDefault="005F5EDF" w:rsidP="005F5EDF">
      <w:pPr>
        <w:spacing w:before="80"/>
        <w:rPr>
          <w:rFonts w:ascii="Arial" w:hAnsi="Arial" w:cs="Arial"/>
          <w:sz w:val="18"/>
        </w:rPr>
      </w:pPr>
      <w:r w:rsidRPr="005C33EB">
        <w:rPr>
          <w:rFonts w:ascii="Arial" w:hAnsi="Arial" w:cs="Arial"/>
          <w:sz w:val="18"/>
          <w:u w:val="single"/>
        </w:rPr>
        <w:t>BACS Payment:</w:t>
      </w:r>
      <w:r w:rsidRPr="005C33EB">
        <w:rPr>
          <w:rFonts w:ascii="Arial" w:hAnsi="Arial" w:cs="Arial"/>
          <w:sz w:val="18"/>
        </w:rPr>
        <w:t xml:space="preserve"> Send to the British Sociological Association to NatWest Bank plc, </w:t>
      </w:r>
      <w:smartTag w:uri="urn:schemas-microsoft-com:office:smarttags" w:element="address">
        <w:smartTag w:uri="urn:schemas-microsoft-com:office:smarttags" w:element="Street">
          <w:r w:rsidRPr="005C33EB">
            <w:rPr>
              <w:rFonts w:ascii="Arial" w:hAnsi="Arial" w:cs="Arial"/>
              <w:sz w:val="18"/>
            </w:rPr>
            <w:t>12 Market Place</w:t>
          </w:r>
        </w:smartTag>
        <w:r w:rsidRPr="005C33EB">
          <w:rPr>
            <w:rFonts w:ascii="Arial" w:hAnsi="Arial" w:cs="Arial"/>
            <w:sz w:val="18"/>
          </w:rPr>
          <w:t xml:space="preserve">, </w:t>
        </w:r>
        <w:smartTag w:uri="urn:schemas-microsoft-com:office:smarttags" w:element="City">
          <w:r w:rsidRPr="005C33EB">
            <w:rPr>
              <w:rFonts w:ascii="Arial" w:hAnsi="Arial" w:cs="Arial"/>
              <w:sz w:val="18"/>
            </w:rPr>
            <w:t>Durham</w:t>
          </w:r>
        </w:smartTag>
        <w:r w:rsidRPr="005C33EB">
          <w:rPr>
            <w:rFonts w:ascii="Arial" w:hAnsi="Arial" w:cs="Arial"/>
            <w:sz w:val="18"/>
          </w:rPr>
          <w:t xml:space="preserve"> </w:t>
        </w:r>
        <w:smartTag w:uri="urn:schemas-microsoft-com:office:smarttags" w:element="PostalCode">
          <w:r w:rsidRPr="005C33EB">
            <w:rPr>
              <w:rFonts w:ascii="Arial" w:hAnsi="Arial" w:cs="Arial"/>
              <w:sz w:val="18"/>
            </w:rPr>
            <w:t>DH1 3NG</w:t>
          </w:r>
        </w:smartTag>
      </w:smartTag>
      <w:r w:rsidRPr="005C33EB">
        <w:rPr>
          <w:rFonts w:ascii="Arial" w:hAnsi="Arial" w:cs="Arial"/>
          <w:sz w:val="18"/>
        </w:rPr>
        <w:t>; Sort Code 52-30-44; Account No: 23679832.</w:t>
      </w:r>
    </w:p>
    <w:p w:rsidR="005F5EDF" w:rsidRPr="005C33EB" w:rsidRDefault="005F5EDF" w:rsidP="005F5EDF">
      <w:pPr>
        <w:spacing w:before="80"/>
        <w:rPr>
          <w:rFonts w:ascii="Arial" w:hAnsi="Arial" w:cs="Arial"/>
          <w:sz w:val="18"/>
        </w:rPr>
      </w:pPr>
      <w:r w:rsidRPr="00B61F84">
        <w:rPr>
          <w:rFonts w:ascii="Arial" w:hAnsi="Arial" w:cs="Arial"/>
          <w:sz w:val="18"/>
          <w:u w:val="single"/>
        </w:rPr>
        <w:t>Credit/Debit Card Payment:</w:t>
      </w:r>
      <w:r>
        <w:rPr>
          <w:rFonts w:ascii="Arial" w:hAnsi="Arial" w:cs="Arial"/>
          <w:sz w:val="18"/>
        </w:rPr>
        <w:t xml:space="preserve">  Please call the BSA Office to make payment.</w:t>
      </w:r>
    </w:p>
    <w:p w:rsidR="005F5EDF" w:rsidRPr="005C33EB" w:rsidRDefault="005F5EDF" w:rsidP="005F5EDF">
      <w:pPr>
        <w:spacing w:before="120"/>
        <w:rPr>
          <w:rFonts w:ascii="Arial" w:hAnsi="Arial" w:cs="Arial"/>
          <w:i/>
          <w:sz w:val="16"/>
          <w:szCs w:val="18"/>
          <w:highlight w:val="green"/>
        </w:rPr>
      </w:pPr>
      <w:r w:rsidRPr="005C33EB">
        <w:rPr>
          <w:rFonts w:ascii="Arial" w:hAnsi="Arial" w:cs="Arial"/>
          <w:sz w:val="18"/>
          <w:u w:val="single"/>
        </w:rPr>
        <w:t>Invoice:</w:t>
      </w:r>
      <w:r w:rsidRPr="005C33EB">
        <w:rPr>
          <w:rFonts w:ascii="Arial" w:hAnsi="Arial" w:cs="Arial"/>
          <w:sz w:val="18"/>
        </w:rPr>
        <w:t xml:space="preserve"> </w:t>
      </w:r>
      <w:r w:rsidRPr="005C33EB">
        <w:rPr>
          <w:rFonts w:ascii="Arial" w:hAnsi="Arial" w:cs="Arial"/>
          <w:i/>
          <w:sz w:val="16"/>
          <w:szCs w:val="18"/>
        </w:rPr>
        <w:t>Please note that the BSA requires that all invoices are paid before the conference takes place.</w:t>
      </w:r>
    </w:p>
    <w:p w:rsidR="005F5EDF" w:rsidRDefault="005F5EDF" w:rsidP="005F5EDF">
      <w:pPr>
        <w:spacing w:before="120"/>
        <w:rPr>
          <w:rFonts w:ascii="Arial" w:hAnsi="Arial" w:cs="Arial"/>
          <w:sz w:val="18"/>
        </w:rPr>
      </w:pPr>
      <w:r>
        <w:rPr>
          <w:rFonts w:ascii="Arial" w:hAnsi="Arial" w:cs="Arial"/>
          <w:sz w:val="18"/>
        </w:rPr>
        <w:t>Purchase Order Number</w:t>
      </w:r>
      <w:proofErr w:type="gramStart"/>
      <w:r>
        <w:rPr>
          <w:rFonts w:ascii="Arial" w:hAnsi="Arial" w:cs="Arial"/>
          <w:sz w:val="18"/>
        </w:rPr>
        <w:t>:_</w:t>
      </w:r>
      <w:proofErr w:type="gramEnd"/>
      <w:r>
        <w:rPr>
          <w:rFonts w:ascii="Arial" w:hAnsi="Arial" w:cs="Arial"/>
          <w:sz w:val="18"/>
        </w:rPr>
        <w:t>___________________________________</w:t>
      </w:r>
    </w:p>
    <w:p w:rsidR="005F5EDF" w:rsidRPr="005C33EB" w:rsidRDefault="005F5EDF" w:rsidP="005F5EDF">
      <w:pPr>
        <w:spacing w:before="120"/>
        <w:rPr>
          <w:rFonts w:ascii="Arial" w:hAnsi="Arial" w:cs="Arial"/>
          <w:sz w:val="18"/>
        </w:rPr>
      </w:pPr>
      <w:r>
        <w:rPr>
          <w:rFonts w:ascii="Arial" w:hAnsi="Arial" w:cs="Arial"/>
          <w:sz w:val="18"/>
        </w:rPr>
        <w:t>Invoice Address</w:t>
      </w:r>
      <w:proofErr w:type="gramStart"/>
      <w:r>
        <w:rPr>
          <w:rFonts w:ascii="Arial" w:hAnsi="Arial" w:cs="Arial"/>
          <w:sz w:val="18"/>
        </w:rPr>
        <w:t>:</w:t>
      </w:r>
      <w:r w:rsidRPr="005C33EB">
        <w:rPr>
          <w:rFonts w:ascii="Arial" w:hAnsi="Arial" w:cs="Arial"/>
          <w:sz w:val="18"/>
        </w:rPr>
        <w:t>_</w:t>
      </w:r>
      <w:proofErr w:type="gramEnd"/>
      <w:r w:rsidRPr="005C33EB">
        <w:rPr>
          <w:rFonts w:ascii="Arial" w:hAnsi="Arial" w:cs="Arial"/>
          <w:sz w:val="18"/>
        </w:rPr>
        <w:t>__</w:t>
      </w:r>
      <w:r>
        <w:rPr>
          <w:rFonts w:ascii="Arial" w:hAnsi="Arial" w:cs="Arial"/>
          <w:sz w:val="18"/>
        </w:rPr>
        <w:t>_</w:t>
      </w:r>
      <w:r w:rsidRPr="005C33EB">
        <w:rPr>
          <w:rFonts w:ascii="Arial" w:hAnsi="Arial" w:cs="Arial"/>
          <w:sz w:val="18"/>
        </w:rPr>
        <w:t>___________________________________________________</w:t>
      </w:r>
      <w:r>
        <w:rPr>
          <w:rFonts w:ascii="Arial" w:hAnsi="Arial" w:cs="Arial"/>
          <w:sz w:val="18"/>
        </w:rPr>
        <w:t>_________</w:t>
      </w:r>
    </w:p>
    <w:p w:rsidR="005F5EDF" w:rsidRPr="005C33EB" w:rsidRDefault="005F5EDF" w:rsidP="005F5EDF">
      <w:pPr>
        <w:spacing w:before="120"/>
        <w:rPr>
          <w:rFonts w:ascii="Arial" w:hAnsi="Arial" w:cs="Arial"/>
          <w:sz w:val="18"/>
        </w:rPr>
      </w:pPr>
      <w:r w:rsidRPr="005C33EB">
        <w:rPr>
          <w:rFonts w:ascii="Arial" w:hAnsi="Arial" w:cs="Arial"/>
          <w:sz w:val="18"/>
        </w:rPr>
        <w:t>_____________________________________________________________________________</w:t>
      </w:r>
    </w:p>
    <w:p w:rsidR="005F5EDF" w:rsidRPr="005C33EB" w:rsidRDefault="005F5EDF" w:rsidP="005F5EDF">
      <w:pPr>
        <w:rPr>
          <w:rFonts w:ascii="Arial" w:hAnsi="Arial" w:cs="Arial"/>
          <w:color w:val="6B387B"/>
          <w:sz w:val="14"/>
          <w:szCs w:val="20"/>
        </w:rPr>
      </w:pPr>
    </w:p>
    <w:p w:rsidR="003A4F6B" w:rsidRPr="005F5EDF" w:rsidRDefault="007C7EEC" w:rsidP="005F5EDF">
      <w:pPr>
        <w:spacing w:line="600" w:lineRule="exact"/>
        <w:rPr>
          <w:rFonts w:ascii="Times New Roman" w:hAnsi="Times New Roman" w:cs="Times New Roman"/>
          <w:b/>
          <w:color w:val="FF0000"/>
          <w:sz w:val="40"/>
          <w:szCs w:val="40"/>
        </w:rPr>
      </w:pPr>
      <w:r w:rsidRPr="005F5EDF">
        <w:rPr>
          <w:rFonts w:ascii="Times" w:hAnsi="Times"/>
          <w:b/>
          <w:noProof/>
          <w:color w:val="FF0000"/>
          <w:sz w:val="40"/>
          <w:szCs w:val="40"/>
          <w:highlight w:val="yellow"/>
          <w:lang w:val="en-GB" w:eastAsia="en-GB"/>
        </w:rPr>
        <w:drawing>
          <wp:anchor distT="0" distB="0" distL="114300" distR="114300" simplePos="0" relativeHeight="251678720" behindDoc="1" locked="0" layoutInCell="1" allowOverlap="1" wp14:anchorId="05FFA439" wp14:editId="3B4BE1C5">
            <wp:simplePos x="0" y="0"/>
            <wp:positionH relativeFrom="page">
              <wp:posOffset>0</wp:posOffset>
            </wp:positionH>
            <wp:positionV relativeFrom="page">
              <wp:posOffset>0</wp:posOffset>
            </wp:positionV>
            <wp:extent cx="1871472" cy="10692384"/>
            <wp:effectExtent l="0" t="0" r="825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a:extLst>
                        <a:ext uri="{28A0092B-C50C-407E-A947-70E740481C1C}">
                          <a14:useLocalDpi xmlns:a14="http://schemas.microsoft.com/office/drawing/2010/main" val="0"/>
                        </a:ext>
                      </a:extLst>
                    </a:blip>
                    <a:stretch>
                      <a:fillRect/>
                    </a:stretch>
                  </pic:blipFill>
                  <pic:spPr>
                    <a:xfrm>
                      <a:off x="0" y="0"/>
                      <a:ext cx="1871472"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F5EDF" w:rsidRPr="005F5EDF">
        <w:rPr>
          <w:rFonts w:ascii="Times New Roman" w:hAnsi="Times New Roman" w:cs="Times New Roman"/>
          <w:b/>
          <w:color w:val="FF0000"/>
          <w:sz w:val="40"/>
          <w:szCs w:val="40"/>
          <w:highlight w:val="yellow"/>
        </w:rPr>
        <w:t>Delivery Information TBC by Venue</w:t>
      </w:r>
    </w:p>
    <w:sectPr w:rsidR="003A4F6B" w:rsidRPr="005F5EDF" w:rsidSect="009217B6">
      <w:headerReference w:type="default" r:id="rId10"/>
      <w:pgSz w:w="11900" w:h="16840"/>
      <w:pgMar w:top="2127" w:right="1134" w:bottom="1440" w:left="29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EDF" w:rsidRDefault="005F5EDF" w:rsidP="00B30246">
      <w:r>
        <w:separator/>
      </w:r>
    </w:p>
  </w:endnote>
  <w:endnote w:type="continuationSeparator" w:id="0">
    <w:p w:rsidR="005F5EDF" w:rsidRDefault="005F5EDF" w:rsidP="00B3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EDF" w:rsidRDefault="005F5EDF" w:rsidP="00B30246">
      <w:r>
        <w:separator/>
      </w:r>
    </w:p>
  </w:footnote>
  <w:footnote w:type="continuationSeparator" w:id="0">
    <w:p w:rsidR="005F5EDF" w:rsidRDefault="005F5EDF" w:rsidP="00B3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97" w:rsidRDefault="00B81497">
    <w:pPr>
      <w:pStyle w:val="Header"/>
    </w:pPr>
  </w:p>
  <w:p w:rsidR="009217B6" w:rsidRDefault="009217B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D1FAB"/>
    <w:multiLevelType w:val="hybridMultilevel"/>
    <w:tmpl w:val="59F44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5363A7"/>
    <w:multiLevelType w:val="multilevel"/>
    <w:tmpl w:val="93DC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37FA9"/>
    <w:multiLevelType w:val="hybridMultilevel"/>
    <w:tmpl w:val="7AB4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B053F8"/>
    <w:multiLevelType w:val="hybridMultilevel"/>
    <w:tmpl w:val="232ED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355DAE"/>
    <w:multiLevelType w:val="hybridMultilevel"/>
    <w:tmpl w:val="5EECD7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CA0358"/>
    <w:multiLevelType w:val="hybridMultilevel"/>
    <w:tmpl w:val="FB0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796578A5"/>
    <w:multiLevelType w:val="hybridMultilevel"/>
    <w:tmpl w:val="3028D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DF"/>
    <w:rsid w:val="00081406"/>
    <w:rsid w:val="000B6674"/>
    <w:rsid w:val="000D1005"/>
    <w:rsid w:val="000F5783"/>
    <w:rsid w:val="00131877"/>
    <w:rsid w:val="00150767"/>
    <w:rsid w:val="001A79D4"/>
    <w:rsid w:val="001E2B33"/>
    <w:rsid w:val="001F22AF"/>
    <w:rsid w:val="00203D60"/>
    <w:rsid w:val="00213939"/>
    <w:rsid w:val="00227442"/>
    <w:rsid w:val="002363F4"/>
    <w:rsid w:val="0029263D"/>
    <w:rsid w:val="00365E1D"/>
    <w:rsid w:val="00377825"/>
    <w:rsid w:val="003A4F6B"/>
    <w:rsid w:val="003E5175"/>
    <w:rsid w:val="00450B66"/>
    <w:rsid w:val="00450B90"/>
    <w:rsid w:val="00514BC4"/>
    <w:rsid w:val="00545EB2"/>
    <w:rsid w:val="00571AFA"/>
    <w:rsid w:val="005D211B"/>
    <w:rsid w:val="005F5EDF"/>
    <w:rsid w:val="00611960"/>
    <w:rsid w:val="00625EC4"/>
    <w:rsid w:val="00671D4C"/>
    <w:rsid w:val="00722439"/>
    <w:rsid w:val="00765FA1"/>
    <w:rsid w:val="007B1329"/>
    <w:rsid w:val="007C550C"/>
    <w:rsid w:val="007C6ED6"/>
    <w:rsid w:val="007C7EEC"/>
    <w:rsid w:val="00867107"/>
    <w:rsid w:val="00872BE3"/>
    <w:rsid w:val="008A3457"/>
    <w:rsid w:val="008D70A3"/>
    <w:rsid w:val="008E6F93"/>
    <w:rsid w:val="009217B6"/>
    <w:rsid w:val="00941927"/>
    <w:rsid w:val="00986728"/>
    <w:rsid w:val="00991895"/>
    <w:rsid w:val="00996324"/>
    <w:rsid w:val="009D371A"/>
    <w:rsid w:val="009D5075"/>
    <w:rsid w:val="00AB5A6A"/>
    <w:rsid w:val="00AD1671"/>
    <w:rsid w:val="00B30246"/>
    <w:rsid w:val="00B30649"/>
    <w:rsid w:val="00B81497"/>
    <w:rsid w:val="00C6694F"/>
    <w:rsid w:val="00D100BC"/>
    <w:rsid w:val="00D36468"/>
    <w:rsid w:val="00DB46A7"/>
    <w:rsid w:val="00DD0EAC"/>
    <w:rsid w:val="00DD27B7"/>
    <w:rsid w:val="00E02221"/>
    <w:rsid w:val="00E51A6C"/>
    <w:rsid w:val="00E6018E"/>
    <w:rsid w:val="00E70E18"/>
    <w:rsid w:val="00EA740D"/>
    <w:rsid w:val="00EC0D08"/>
    <w:rsid w:val="00EC6E10"/>
    <w:rsid w:val="00F0146C"/>
    <w:rsid w:val="00F62E3E"/>
    <w:rsid w:val="00FC3871"/>
    <w:rsid w:val="00FF4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8193"/>
    <o:shapelayout v:ext="edit">
      <o:idmap v:ext="edit" data="1"/>
    </o:shapelayout>
  </w:shapeDefaults>
  <w:decimalSymbol w:val="."/>
  <w:listSeparator w:val=","/>
  <w14:docId w14:val="46DE097B"/>
  <w14:defaultImageDpi w14:val="300"/>
  <w15:docId w15:val="{341E2AB5-7C16-4023-93E1-A094EBDB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5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5E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5ED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F5EDF"/>
    <w:pPr>
      <w:keepNext/>
      <w:outlineLvl w:val="4"/>
    </w:pPr>
    <w:rPr>
      <w:rFonts w:ascii="Arial" w:eastAsia="Times New Roman" w:hAnsi="Arial" w:cs="Times New Roman"/>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246"/>
    <w:rPr>
      <w:rFonts w:ascii="Lucida Grande" w:hAnsi="Lucida Grande" w:cs="Lucida Grande"/>
      <w:sz w:val="18"/>
      <w:szCs w:val="18"/>
    </w:rPr>
  </w:style>
  <w:style w:type="paragraph" w:styleId="Header">
    <w:name w:val="header"/>
    <w:basedOn w:val="Normal"/>
    <w:link w:val="HeaderChar"/>
    <w:uiPriority w:val="99"/>
    <w:unhideWhenUsed/>
    <w:rsid w:val="00B30246"/>
    <w:pPr>
      <w:tabs>
        <w:tab w:val="center" w:pos="4320"/>
        <w:tab w:val="right" w:pos="8640"/>
      </w:tabs>
    </w:pPr>
  </w:style>
  <w:style w:type="character" w:customStyle="1" w:styleId="HeaderChar">
    <w:name w:val="Header Char"/>
    <w:basedOn w:val="DefaultParagraphFont"/>
    <w:link w:val="Header"/>
    <w:uiPriority w:val="99"/>
    <w:rsid w:val="00B30246"/>
  </w:style>
  <w:style w:type="paragraph" w:styleId="Footer">
    <w:name w:val="footer"/>
    <w:basedOn w:val="Normal"/>
    <w:link w:val="FooterChar"/>
    <w:uiPriority w:val="99"/>
    <w:unhideWhenUsed/>
    <w:rsid w:val="00B30246"/>
    <w:pPr>
      <w:tabs>
        <w:tab w:val="center" w:pos="4320"/>
        <w:tab w:val="right" w:pos="8640"/>
      </w:tabs>
    </w:pPr>
  </w:style>
  <w:style w:type="character" w:customStyle="1" w:styleId="FooterChar">
    <w:name w:val="Footer Char"/>
    <w:basedOn w:val="DefaultParagraphFont"/>
    <w:link w:val="Footer"/>
    <w:uiPriority w:val="99"/>
    <w:rsid w:val="00B30246"/>
  </w:style>
  <w:style w:type="paragraph" w:styleId="ListParagraph">
    <w:name w:val="List Paragraph"/>
    <w:basedOn w:val="Normal"/>
    <w:uiPriority w:val="34"/>
    <w:qFormat/>
    <w:rsid w:val="001F22AF"/>
    <w:pPr>
      <w:ind w:left="720"/>
      <w:contextualSpacing/>
    </w:pPr>
  </w:style>
  <w:style w:type="table" w:styleId="TableGrid">
    <w:name w:val="Table Grid"/>
    <w:basedOn w:val="TableNormal"/>
    <w:uiPriority w:val="59"/>
    <w:rsid w:val="0057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A4F6B"/>
    <w:rPr>
      <w:color w:val="0000FF" w:themeColor="hyperlink"/>
      <w:u w:val="single"/>
    </w:rPr>
  </w:style>
  <w:style w:type="character" w:customStyle="1" w:styleId="Heading1Char">
    <w:name w:val="Heading 1 Char"/>
    <w:basedOn w:val="DefaultParagraphFont"/>
    <w:link w:val="Heading1"/>
    <w:uiPriority w:val="9"/>
    <w:rsid w:val="005F5E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F5E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F5ED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5F5EDF"/>
    <w:rPr>
      <w:rFonts w:ascii="Arial" w:eastAsia="Times New Roman" w:hAnsi="Arial" w:cs="Times New Roman"/>
      <w:b/>
      <w:bCs/>
      <w:sz w:val="20"/>
      <w:lang w:val="en-GB"/>
    </w:rPr>
  </w:style>
  <w:style w:type="paragraph" w:styleId="BodyText">
    <w:name w:val="Body Text"/>
    <w:basedOn w:val="Normal"/>
    <w:link w:val="BodyTextChar"/>
    <w:rsid w:val="005F5EDF"/>
    <w:pPr>
      <w:jc w:val="both"/>
    </w:pPr>
    <w:rPr>
      <w:rFonts w:ascii="Arial" w:eastAsia="Times New Roman" w:hAnsi="Arial" w:cs="Times New Roman"/>
      <w:sz w:val="20"/>
      <w:lang w:val="en-GB"/>
    </w:rPr>
  </w:style>
  <w:style w:type="character" w:customStyle="1" w:styleId="BodyTextChar">
    <w:name w:val="Body Text Char"/>
    <w:basedOn w:val="DefaultParagraphFont"/>
    <w:link w:val="BodyText"/>
    <w:rsid w:val="005F5EDF"/>
    <w:rPr>
      <w:rFonts w:ascii="Arial" w:eastAsia="Times New Roman" w:hAnsi="Arial" w:cs="Times New Roman"/>
      <w:sz w:val="20"/>
      <w:lang w:val="en-GB"/>
    </w:rPr>
  </w:style>
  <w:style w:type="paragraph" w:styleId="BodyText2">
    <w:name w:val="Body Text 2"/>
    <w:basedOn w:val="Normal"/>
    <w:link w:val="BodyText2Char"/>
    <w:rsid w:val="005F5EDF"/>
    <w:pPr>
      <w:jc w:val="center"/>
    </w:pPr>
    <w:rPr>
      <w:rFonts w:ascii="Arial" w:eastAsia="Times New Roman" w:hAnsi="Arial" w:cs="Times New Roman"/>
      <w:sz w:val="18"/>
      <w:szCs w:val="22"/>
      <w:lang w:val="en-GB"/>
    </w:rPr>
  </w:style>
  <w:style w:type="character" w:customStyle="1" w:styleId="BodyText2Char">
    <w:name w:val="Body Text 2 Char"/>
    <w:basedOn w:val="DefaultParagraphFont"/>
    <w:link w:val="BodyText2"/>
    <w:rsid w:val="005F5EDF"/>
    <w:rPr>
      <w:rFonts w:ascii="Arial" w:eastAsia="Times New Roman" w:hAnsi="Arial" w:cs="Times New Roman"/>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nts@britsoc.org.uk?subject=BSA%20Food%20Conference%20-%20Promotional%20Op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20All%20Confs\BSA%20-%20Word%20Template%204%20-%20Blue%20im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8ADC-39DF-456A-A79D-4A368883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BSA - Word Template 4 - Blue image</Template>
  <TotalTime>4</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Roundhouse</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Sandria Charalambous</dc:creator>
  <cp:lastModifiedBy>Sandria Charalambous</cp:lastModifiedBy>
  <cp:revision>3</cp:revision>
  <cp:lastPrinted>2013-05-13T11:50:00Z</cp:lastPrinted>
  <dcterms:created xsi:type="dcterms:W3CDTF">2018-09-24T08:31:00Z</dcterms:created>
  <dcterms:modified xsi:type="dcterms:W3CDTF">2018-10-31T10:04:00Z</dcterms:modified>
</cp:coreProperties>
</file>